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F5" w:rsidRPr="005E48F5" w:rsidRDefault="007311CD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</w:t>
      </w:r>
      <w:r w:rsidRPr="001F6E49"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</w:rPr>
        <w:t>общего назначения</w:t>
      </w:r>
      <w:r w:rsidRPr="00B17971">
        <w:rPr>
          <w:rFonts w:ascii="Arial" w:hAnsi="Arial" w:cs="Arial"/>
          <w:b/>
          <w:caps/>
          <w:sz w:val="16"/>
          <w:szCs w:val="16"/>
        </w:rPr>
        <w:t>: гирлянд</w:t>
      </w:r>
      <w:r>
        <w:rPr>
          <w:rFonts w:ascii="Arial" w:hAnsi="Arial" w:cs="Arial"/>
          <w:b/>
          <w:caps/>
          <w:sz w:val="16"/>
          <w:szCs w:val="16"/>
        </w:rPr>
        <w:t>ы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</w:rPr>
        <w:t>светодиодные</w:t>
      </w:r>
      <w:r w:rsidRPr="00B17971">
        <w:rPr>
          <w:rFonts w:ascii="Arial" w:hAnsi="Arial" w:cs="Arial"/>
          <w:b/>
          <w:caps/>
          <w:sz w:val="16"/>
          <w:szCs w:val="16"/>
        </w:rPr>
        <w:t>, т.м. "Feron" серии: CL</w:t>
      </w:r>
    </w:p>
    <w:p w:rsidR="00B423A7" w:rsidRPr="005E48F5" w:rsidRDefault="0065737A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модели</w:t>
      </w:r>
      <w:r w:rsidR="005E48F5" w:rsidRPr="005E48F5">
        <w:rPr>
          <w:rFonts w:ascii="Arial" w:hAnsi="Arial" w:cs="Arial"/>
          <w:b/>
          <w:caps/>
          <w:sz w:val="16"/>
          <w:szCs w:val="16"/>
        </w:rPr>
        <w:t>: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526875">
        <w:rPr>
          <w:rFonts w:ascii="Arial" w:hAnsi="Arial" w:cs="Arial"/>
          <w:b/>
          <w:caps/>
          <w:sz w:val="16"/>
          <w:szCs w:val="16"/>
        </w:rPr>
        <w:t>59</w:t>
      </w:r>
      <w:r w:rsidR="003A4427">
        <w:rPr>
          <w:rFonts w:ascii="Arial" w:hAnsi="Arial" w:cs="Arial"/>
          <w:b/>
          <w:caps/>
          <w:sz w:val="16"/>
          <w:szCs w:val="16"/>
        </w:rPr>
        <w:t>2</w:t>
      </w:r>
    </w:p>
    <w:p w:rsidR="0042202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5E48F5" w:rsidRDefault="00B76FEA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Описание</w:t>
      </w:r>
      <w:r w:rsidR="00C13B31" w:rsidRPr="005E48F5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5E48F5" w:rsidRDefault="00C13B3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Изделие</w:t>
      </w:r>
      <w:r w:rsidR="0065737A" w:rsidRPr="005E48F5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5E48F5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5E48F5">
        <w:rPr>
          <w:rFonts w:ascii="Arial" w:hAnsi="Arial" w:cs="Arial"/>
          <w:sz w:val="16"/>
          <w:szCs w:val="16"/>
        </w:rPr>
        <w:t>Гирлянда предназначена для применения</w:t>
      </w:r>
      <w:r w:rsidR="00526875">
        <w:rPr>
          <w:rFonts w:ascii="Arial" w:hAnsi="Arial" w:cs="Arial"/>
          <w:sz w:val="16"/>
          <w:szCs w:val="16"/>
        </w:rPr>
        <w:t xml:space="preserve"> только</w:t>
      </w:r>
      <w:r w:rsidR="009F1605" w:rsidRPr="005E48F5">
        <w:rPr>
          <w:rFonts w:ascii="Arial" w:hAnsi="Arial" w:cs="Arial"/>
          <w:sz w:val="16"/>
          <w:szCs w:val="16"/>
        </w:rPr>
        <w:t xml:space="preserve"> внутри помещений</w:t>
      </w:r>
      <w:r w:rsidR="00526875">
        <w:rPr>
          <w:rFonts w:ascii="Arial" w:hAnsi="Arial" w:cs="Arial"/>
          <w:sz w:val="16"/>
          <w:szCs w:val="16"/>
        </w:rPr>
        <w:t xml:space="preserve">. </w:t>
      </w:r>
      <w:r w:rsidR="009F1605" w:rsidRPr="005E48F5">
        <w:rPr>
          <w:rFonts w:ascii="Arial" w:hAnsi="Arial" w:cs="Arial"/>
          <w:sz w:val="16"/>
          <w:szCs w:val="16"/>
        </w:rPr>
        <w:t>Гирлянда подходит для декоративной подсветки стен, окон, дверей и пр.</w:t>
      </w:r>
      <w:r w:rsidR="001D0301" w:rsidRPr="005E48F5">
        <w:rPr>
          <w:rFonts w:ascii="Arial" w:hAnsi="Arial" w:cs="Arial"/>
          <w:sz w:val="16"/>
          <w:szCs w:val="16"/>
        </w:rPr>
        <w:t xml:space="preserve"> </w:t>
      </w:r>
    </w:p>
    <w:p w:rsidR="00422025" w:rsidRPr="005E48F5" w:rsidRDefault="001D030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</w:t>
      </w:r>
      <w:r w:rsidR="00526875" w:rsidRPr="00D5412B">
        <w:rPr>
          <w:rFonts w:ascii="Arial" w:hAnsi="Arial" w:cs="Arial"/>
          <w:sz w:val="16"/>
          <w:szCs w:val="16"/>
        </w:rPr>
        <w:t>предназначен</w:t>
      </w:r>
      <w:r w:rsidR="00526875">
        <w:rPr>
          <w:rFonts w:ascii="Arial" w:hAnsi="Arial" w:cs="Arial"/>
          <w:sz w:val="16"/>
          <w:szCs w:val="16"/>
        </w:rPr>
        <w:t>а</w:t>
      </w:r>
      <w:r w:rsidR="00526875" w:rsidRPr="00D5412B">
        <w:rPr>
          <w:rFonts w:ascii="Arial" w:hAnsi="Arial" w:cs="Arial"/>
          <w:sz w:val="16"/>
          <w:szCs w:val="16"/>
        </w:rPr>
        <w:t xml:space="preserve"> для работы от источника постоянного тока DC со стабилизированным выходным напряжением </w:t>
      </w:r>
      <w:r w:rsidR="00526875">
        <w:rPr>
          <w:rFonts w:ascii="Arial" w:hAnsi="Arial" w:cs="Arial"/>
          <w:sz w:val="16"/>
          <w:szCs w:val="16"/>
        </w:rPr>
        <w:t>5</w:t>
      </w:r>
      <w:r w:rsidR="00526875" w:rsidRPr="00D5412B">
        <w:rPr>
          <w:rFonts w:ascii="Arial" w:hAnsi="Arial" w:cs="Arial"/>
          <w:sz w:val="16"/>
          <w:szCs w:val="16"/>
        </w:rPr>
        <w:t>В</w:t>
      </w:r>
      <w:r w:rsidR="00526875">
        <w:rPr>
          <w:rFonts w:ascii="Arial" w:hAnsi="Arial" w:cs="Arial"/>
          <w:sz w:val="16"/>
          <w:szCs w:val="16"/>
        </w:rPr>
        <w:t>/2А</w:t>
      </w:r>
      <w:r w:rsidR="00526875" w:rsidRPr="00D5412B">
        <w:rPr>
          <w:rFonts w:ascii="Arial" w:hAnsi="Arial" w:cs="Arial"/>
          <w:sz w:val="16"/>
          <w:szCs w:val="16"/>
        </w:rPr>
        <w:t xml:space="preserve"> (блок питания</w:t>
      </w:r>
      <w:r w:rsidR="00526875">
        <w:rPr>
          <w:rFonts w:ascii="Arial" w:hAnsi="Arial" w:cs="Arial"/>
          <w:sz w:val="16"/>
          <w:szCs w:val="16"/>
        </w:rPr>
        <w:t xml:space="preserve"> не</w:t>
      </w:r>
      <w:r w:rsidR="00526875" w:rsidRPr="00D5412B">
        <w:rPr>
          <w:rFonts w:ascii="Arial" w:hAnsi="Arial" w:cs="Arial"/>
          <w:sz w:val="16"/>
          <w:szCs w:val="16"/>
        </w:rPr>
        <w:t xml:space="preserve"> входит в комплект поставки)</w:t>
      </w:r>
      <w:r w:rsidRPr="005E48F5">
        <w:rPr>
          <w:rFonts w:ascii="Arial" w:hAnsi="Arial" w:cs="Arial"/>
          <w:sz w:val="16"/>
          <w:szCs w:val="16"/>
        </w:rPr>
        <w:t>.</w:t>
      </w:r>
    </w:p>
    <w:p w:rsidR="001502A2" w:rsidRPr="005E48F5" w:rsidRDefault="001502A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4723"/>
      </w:tblGrid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  <w:vAlign w:val="center"/>
          </w:tcPr>
          <w:p w:rsidR="003A4427" w:rsidRPr="00526875" w:rsidRDefault="003A4427" w:rsidP="003A442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592</w:t>
            </w:r>
          </w:p>
        </w:tc>
      </w:tr>
      <w:tr w:rsidR="00C17072" w:rsidRPr="005E48F5" w:rsidTr="007311CD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vAlign w:val="center"/>
          </w:tcPr>
          <w:p w:rsidR="00C17072" w:rsidRPr="0052687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 5</w:t>
            </w:r>
            <w:r>
              <w:rPr>
                <w:rFonts w:ascii="Arial" w:hAnsi="Arial" w:cs="Arial"/>
                <w:sz w:val="16"/>
                <w:szCs w:val="16"/>
              </w:rPr>
              <w:t>В/2А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  <w:vAlign w:val="center"/>
          </w:tcPr>
          <w:p w:rsidR="003A4427" w:rsidRPr="005E48F5" w:rsidRDefault="00F56D03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87B68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  <w:vAlign w:val="center"/>
          </w:tcPr>
          <w:p w:rsidR="003A4427" w:rsidRPr="00C17072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5E48F5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  <w:vAlign w:val="center"/>
          </w:tcPr>
          <w:p w:rsidR="003A4427" w:rsidRPr="005E48F5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0" w:type="auto"/>
            <w:vAlign w:val="center"/>
          </w:tcPr>
          <w:p w:rsidR="003A4427" w:rsidRPr="005E48F5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>/0,8м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vAlign w:val="center"/>
          </w:tcPr>
          <w:p w:rsidR="003A4427" w:rsidRPr="005E48F5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vAlign w:val="center"/>
          </w:tcPr>
          <w:p w:rsidR="003A4427" w:rsidRPr="005E48F5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C17072" w:rsidRPr="005E48F5" w:rsidTr="007311CD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vAlign w:val="center"/>
          </w:tcPr>
          <w:p w:rsidR="00C17072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00±500К (белый)/</w:t>
            </w:r>
            <w:proofErr w:type="spellStart"/>
            <w:r w:rsidR="00C17072"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FD03B5" w:rsidRPr="005E48F5" w:rsidTr="007311CD">
        <w:trPr>
          <w:jc w:val="center"/>
        </w:trPr>
        <w:tc>
          <w:tcPr>
            <w:tcW w:w="0" w:type="auto"/>
          </w:tcPr>
          <w:p w:rsidR="00FD03B5" w:rsidRPr="005E48F5" w:rsidRDefault="00FD03B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vAlign w:val="center"/>
          </w:tcPr>
          <w:p w:rsidR="00FD03B5" w:rsidRPr="005E48F5" w:rsidRDefault="0052687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4435" w:rsidRPr="005E48F5" w:rsidTr="007311CD">
        <w:trPr>
          <w:jc w:val="center"/>
        </w:trPr>
        <w:tc>
          <w:tcPr>
            <w:tcW w:w="0" w:type="auto"/>
          </w:tcPr>
          <w:p w:rsidR="00974435" w:rsidRPr="005E48F5" w:rsidRDefault="0097443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контроллера</w:t>
            </w:r>
          </w:p>
        </w:tc>
        <w:tc>
          <w:tcPr>
            <w:tcW w:w="0" w:type="auto"/>
            <w:vAlign w:val="center"/>
          </w:tcPr>
          <w:p w:rsidR="00974435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4435" w:rsidRPr="005E48F5" w:rsidTr="007311CD">
        <w:trPr>
          <w:jc w:val="center"/>
        </w:trPr>
        <w:tc>
          <w:tcPr>
            <w:tcW w:w="0" w:type="auto"/>
          </w:tcPr>
          <w:p w:rsidR="00974435" w:rsidRPr="005E48F5" w:rsidRDefault="004370BD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пульта ДУ</w:t>
            </w:r>
          </w:p>
        </w:tc>
        <w:tc>
          <w:tcPr>
            <w:tcW w:w="0" w:type="auto"/>
            <w:vAlign w:val="center"/>
          </w:tcPr>
          <w:p w:rsidR="00974435" w:rsidRDefault="003A4427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A4427" w:rsidRPr="005E48F5" w:rsidTr="007311CD">
        <w:trPr>
          <w:jc w:val="center"/>
        </w:trPr>
        <w:tc>
          <w:tcPr>
            <w:tcW w:w="0" w:type="auto"/>
          </w:tcPr>
          <w:p w:rsidR="003A4427" w:rsidRPr="005E48F5" w:rsidRDefault="003A4427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подвесов на одной гирлянде</w:t>
            </w:r>
          </w:p>
        </w:tc>
        <w:tc>
          <w:tcPr>
            <w:tcW w:w="0" w:type="auto"/>
            <w:vAlign w:val="center"/>
          </w:tcPr>
          <w:p w:rsidR="003A4427" w:rsidRPr="005E48F5" w:rsidRDefault="000553E3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26875" w:rsidRPr="005E48F5" w:rsidTr="007311CD">
        <w:trPr>
          <w:jc w:val="center"/>
        </w:trPr>
        <w:tc>
          <w:tcPr>
            <w:tcW w:w="0" w:type="auto"/>
          </w:tcPr>
          <w:p w:rsidR="00526875" w:rsidRPr="005E48F5" w:rsidRDefault="0052687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Расстояние между подвесами</w:t>
            </w:r>
          </w:p>
        </w:tc>
        <w:tc>
          <w:tcPr>
            <w:tcW w:w="0" w:type="auto"/>
            <w:vAlign w:val="center"/>
          </w:tcPr>
          <w:p w:rsidR="00526875" w:rsidRPr="005E48F5" w:rsidRDefault="000553E3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26875">
              <w:rPr>
                <w:rFonts w:ascii="Arial" w:hAnsi="Arial" w:cs="Arial"/>
                <w:sz w:val="16"/>
                <w:szCs w:val="16"/>
              </w:rPr>
              <w:t>0см</w:t>
            </w:r>
          </w:p>
        </w:tc>
      </w:tr>
      <w:tr w:rsidR="00C17072" w:rsidRPr="005E48F5" w:rsidTr="007311CD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C17072" w:rsidRPr="005E48F5" w:rsidRDefault="0097443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°...+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C17072" w:rsidRPr="005E48F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C17072" w:rsidRPr="005E48F5" w:rsidTr="007311CD">
        <w:trPr>
          <w:jc w:val="center"/>
        </w:trPr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vAlign w:val="center"/>
          </w:tcPr>
          <w:p w:rsidR="00C17072" w:rsidRPr="0097443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97443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21E9E" w:rsidRPr="005E48F5" w:rsidTr="007311CD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021E9E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974435">
              <w:rPr>
                <w:rFonts w:ascii="Arial" w:hAnsi="Arial" w:cs="Arial"/>
                <w:sz w:val="16"/>
                <w:szCs w:val="16"/>
              </w:rPr>
              <w:t>ХЛ4</w:t>
            </w:r>
          </w:p>
        </w:tc>
      </w:tr>
      <w:tr w:rsidR="00021E9E" w:rsidRPr="005E48F5" w:rsidTr="007311CD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vAlign w:val="center"/>
          </w:tcPr>
          <w:p w:rsidR="00021E9E" w:rsidRPr="0097443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974435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021E9E" w:rsidRPr="005E48F5" w:rsidTr="007311CD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21E9E" w:rsidRPr="005E48F5" w:rsidTr="007311CD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21E9E" w:rsidRPr="005E48F5" w:rsidTr="007311CD">
        <w:trPr>
          <w:jc w:val="center"/>
        </w:trPr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оболочки кабеля</w:t>
            </w:r>
          </w:p>
        </w:tc>
        <w:tc>
          <w:tcPr>
            <w:tcW w:w="0" w:type="auto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прозрачный</w:t>
            </w:r>
          </w:p>
        </w:tc>
      </w:tr>
    </w:tbl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502A2" w:rsidRPr="005E48F5" w:rsidRDefault="00AF5A9F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Инструкция</w:t>
      </w:r>
      <w:r w:rsidR="00974435">
        <w:rPr>
          <w:rFonts w:ascii="Arial" w:hAnsi="Arial" w:cs="Arial"/>
          <w:sz w:val="16"/>
          <w:szCs w:val="16"/>
          <w:lang w:val="en-US"/>
        </w:rPr>
        <w:t xml:space="preserve"> </w:t>
      </w:r>
      <w:r w:rsidR="00974435">
        <w:rPr>
          <w:rFonts w:ascii="Arial" w:hAnsi="Arial" w:cs="Arial"/>
          <w:sz w:val="16"/>
          <w:szCs w:val="16"/>
        </w:rPr>
        <w:t>по эксплуатации</w:t>
      </w:r>
      <w:r w:rsidRPr="005E48F5">
        <w:rPr>
          <w:rFonts w:ascii="Arial" w:hAnsi="Arial" w:cs="Arial"/>
          <w:sz w:val="16"/>
          <w:szCs w:val="16"/>
        </w:rPr>
        <w:t>.</w:t>
      </w:r>
    </w:p>
    <w:p w:rsidR="007E508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Упаковка.</w:t>
      </w:r>
    </w:p>
    <w:p w:rsidR="00EC0B39" w:rsidRPr="005E48F5" w:rsidRDefault="00EC0B39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5E48F5">
        <w:rPr>
          <w:rFonts w:ascii="Arial" w:hAnsi="Arial" w:cs="Arial"/>
          <w:b/>
          <w:sz w:val="16"/>
          <w:szCs w:val="16"/>
        </w:rPr>
        <w:t>безопасности</w:t>
      </w:r>
    </w:p>
    <w:p w:rsidR="00974435" w:rsidRPr="00B17971" w:rsidRDefault="00974435" w:rsidP="0097443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</w:t>
      </w: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 xml:space="preserve"> 5В/2А</w:t>
      </w:r>
      <w:r w:rsidRPr="00974435">
        <w:rPr>
          <w:rFonts w:ascii="Arial" w:hAnsi="Arial" w:cs="Arial"/>
          <w:sz w:val="16"/>
          <w:szCs w:val="16"/>
        </w:rPr>
        <w:t>)</w:t>
      </w:r>
      <w:r w:rsidRPr="00B17971">
        <w:rPr>
          <w:rFonts w:ascii="Arial" w:hAnsi="Arial" w:cs="Arial"/>
          <w:sz w:val="16"/>
          <w:szCs w:val="16"/>
        </w:rPr>
        <w:t>.</w:t>
      </w:r>
    </w:p>
    <w:p w:rsidR="00EC0B39" w:rsidRPr="005E48F5" w:rsidRDefault="00974435" w:rsidP="0097443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7E508F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5E48F5">
        <w:rPr>
          <w:rFonts w:ascii="Arial" w:hAnsi="Arial" w:cs="Arial"/>
          <w:sz w:val="16"/>
          <w:szCs w:val="16"/>
        </w:rPr>
        <w:t>гирлянды</w:t>
      </w:r>
      <w:r w:rsidRPr="005E48F5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5E48F5">
        <w:rPr>
          <w:rFonts w:ascii="Arial" w:hAnsi="Arial" w:cs="Arial"/>
          <w:sz w:val="16"/>
          <w:szCs w:val="16"/>
        </w:rPr>
        <w:t>ым</w:t>
      </w:r>
      <w:r w:rsidRPr="005E48F5">
        <w:rPr>
          <w:rFonts w:ascii="Arial" w:hAnsi="Arial" w:cs="Arial"/>
          <w:sz w:val="16"/>
          <w:szCs w:val="16"/>
        </w:rPr>
        <w:t xml:space="preserve"> </w:t>
      </w:r>
      <w:r w:rsidR="008B2D69" w:rsidRPr="005E48F5">
        <w:rPr>
          <w:rFonts w:ascii="Arial" w:hAnsi="Arial" w:cs="Arial"/>
          <w:sz w:val="16"/>
          <w:szCs w:val="16"/>
        </w:rPr>
        <w:t>шнуром питания или</w:t>
      </w:r>
      <w:r w:rsidRPr="005E48F5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5E48F5">
        <w:rPr>
          <w:rFonts w:ascii="Arial" w:hAnsi="Arial" w:cs="Arial"/>
          <w:sz w:val="16"/>
          <w:szCs w:val="16"/>
        </w:rPr>
        <w:t>ой изоляцией кабеля</w:t>
      </w:r>
      <w:r w:rsidRPr="005E48F5">
        <w:rPr>
          <w:rFonts w:ascii="Arial" w:hAnsi="Arial" w:cs="Arial"/>
          <w:sz w:val="16"/>
          <w:szCs w:val="16"/>
        </w:rPr>
        <w:t>.</w:t>
      </w:r>
    </w:p>
    <w:p w:rsidR="00187F03" w:rsidRPr="005E48F5" w:rsidRDefault="00187F03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8503E8" w:rsidRPr="005E48F5" w:rsidRDefault="008503E8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5E48F5">
        <w:rPr>
          <w:rFonts w:ascii="Arial" w:hAnsi="Arial" w:cs="Arial"/>
          <w:sz w:val="16"/>
          <w:szCs w:val="16"/>
        </w:rPr>
        <w:t>изделия</w:t>
      </w:r>
      <w:r w:rsidRPr="005E48F5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5E48F5" w:rsidRDefault="008350C7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5E48F5" w:rsidRDefault="00415C24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До</w:t>
      </w:r>
      <w:r w:rsidR="00187F03" w:rsidRPr="005E48F5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5E48F5">
        <w:rPr>
          <w:rFonts w:ascii="Arial" w:hAnsi="Arial" w:cs="Arial"/>
          <w:sz w:val="16"/>
          <w:szCs w:val="16"/>
        </w:rPr>
        <w:t>.</w:t>
      </w:r>
      <w:r w:rsidR="00C13B31" w:rsidRPr="005E48F5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5E48F5">
        <w:rPr>
          <w:rFonts w:ascii="Arial" w:hAnsi="Arial" w:cs="Arial"/>
          <w:sz w:val="16"/>
          <w:szCs w:val="16"/>
        </w:rPr>
        <w:t xml:space="preserve">гирлянду к </w:t>
      </w:r>
      <w:r w:rsidR="00974435">
        <w:rPr>
          <w:rFonts w:ascii="Arial" w:hAnsi="Arial" w:cs="Arial"/>
          <w:sz w:val="16"/>
          <w:szCs w:val="16"/>
        </w:rPr>
        <w:t xml:space="preserve">источнику питания </w:t>
      </w:r>
      <w:r w:rsidR="00974435">
        <w:rPr>
          <w:rFonts w:ascii="Arial" w:hAnsi="Arial" w:cs="Arial"/>
          <w:sz w:val="16"/>
          <w:szCs w:val="16"/>
          <w:lang w:val="en-US"/>
        </w:rPr>
        <w:t>DC</w:t>
      </w:r>
      <w:r w:rsidR="00974435">
        <w:rPr>
          <w:rFonts w:ascii="Arial" w:hAnsi="Arial" w:cs="Arial"/>
          <w:sz w:val="16"/>
          <w:szCs w:val="16"/>
        </w:rPr>
        <w:t xml:space="preserve"> 5В/2А (не входит в комплект поставки)</w:t>
      </w:r>
      <w:r w:rsidR="00E5250B" w:rsidRPr="005E48F5">
        <w:rPr>
          <w:rFonts w:ascii="Arial" w:hAnsi="Arial" w:cs="Arial"/>
          <w:sz w:val="16"/>
          <w:szCs w:val="16"/>
        </w:rPr>
        <w:t>.</w:t>
      </w:r>
    </w:p>
    <w:p w:rsidR="008350C7" w:rsidRPr="005E48F5" w:rsidRDefault="00E5250B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</w:t>
      </w:r>
      <w:r w:rsidR="000E420B" w:rsidRPr="005E48F5">
        <w:rPr>
          <w:rFonts w:ascii="Arial" w:hAnsi="Arial" w:cs="Arial"/>
          <w:sz w:val="16"/>
          <w:szCs w:val="16"/>
        </w:rPr>
        <w:t>.</w:t>
      </w:r>
    </w:p>
    <w:p w:rsidR="000F6746" w:rsidRPr="005E48F5" w:rsidRDefault="000F6746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5E48F5" w:rsidRDefault="00E5250B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5E48F5" w:rsidRDefault="000F6746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5E48F5">
        <w:rPr>
          <w:rFonts w:ascii="Arial" w:hAnsi="Arial" w:cs="Arial"/>
          <w:sz w:val="16"/>
          <w:szCs w:val="16"/>
        </w:rPr>
        <w:t>с</w:t>
      </w:r>
      <w:r w:rsidR="00C13B31" w:rsidRPr="005E48F5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5E48F5">
        <w:rPr>
          <w:rFonts w:ascii="Arial" w:hAnsi="Arial" w:cs="Arial"/>
          <w:sz w:val="16"/>
          <w:szCs w:val="16"/>
        </w:rPr>
        <w:t xml:space="preserve"> </w:t>
      </w:r>
      <w:r w:rsidR="00C13B31" w:rsidRPr="005E48F5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5E48F5">
        <w:rPr>
          <w:rFonts w:ascii="Arial" w:hAnsi="Arial" w:cs="Arial"/>
          <w:sz w:val="16"/>
          <w:szCs w:val="16"/>
        </w:rPr>
        <w:t>главой 2.12 ПТЭЭП и ППБ 01-03</w:t>
      </w:r>
      <w:r w:rsidRPr="005E48F5">
        <w:rPr>
          <w:rFonts w:ascii="Arial" w:hAnsi="Arial" w:cs="Arial"/>
          <w:sz w:val="16"/>
          <w:szCs w:val="16"/>
        </w:rPr>
        <w:t>.</w:t>
      </w:r>
    </w:p>
    <w:p w:rsidR="000F6746" w:rsidRPr="005E48F5" w:rsidRDefault="00CF381C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5E48F5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5E48F5">
        <w:rPr>
          <w:rFonts w:ascii="Arial" w:hAnsi="Arial" w:cs="Arial"/>
          <w:sz w:val="16"/>
          <w:szCs w:val="16"/>
        </w:rPr>
        <w:t>.</w:t>
      </w:r>
    </w:p>
    <w:p w:rsidR="00212792" w:rsidRPr="005E48F5" w:rsidRDefault="0021279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5E48F5" w:rsidTr="00D43B01"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5E48F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5E48F5" w:rsidRDefault="00CF381C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5E48F5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5E48F5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5E48F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5E48F5" w:rsidRDefault="00D43B01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5E48F5" w:rsidRDefault="007130D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7130D2" w:rsidRPr="005E48F5">
        <w:rPr>
          <w:rFonts w:ascii="Arial" w:hAnsi="Arial" w:cs="Arial"/>
          <w:sz w:val="16"/>
          <w:szCs w:val="16"/>
        </w:rPr>
        <w:t>хран</w:t>
      </w:r>
      <w:r w:rsidRPr="005E48F5">
        <w:rPr>
          <w:rFonts w:ascii="Arial" w:hAnsi="Arial" w:cs="Arial"/>
          <w:sz w:val="16"/>
          <w:szCs w:val="16"/>
        </w:rPr>
        <w:t>и</w:t>
      </w:r>
      <w:r w:rsidR="007130D2" w:rsidRPr="005E48F5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26204A" w:rsidRPr="005E48F5">
        <w:rPr>
          <w:rFonts w:ascii="Arial" w:hAnsi="Arial" w:cs="Arial"/>
          <w:sz w:val="16"/>
          <w:szCs w:val="16"/>
        </w:rPr>
        <w:t>в упаковке пригод</w:t>
      </w:r>
      <w:r w:rsidRPr="005E48F5">
        <w:rPr>
          <w:rFonts w:ascii="Arial" w:hAnsi="Arial" w:cs="Arial"/>
          <w:sz w:val="16"/>
          <w:szCs w:val="16"/>
        </w:rPr>
        <w:t>е</w:t>
      </w:r>
      <w:r w:rsidR="0026204A" w:rsidRPr="005E48F5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5E48F5">
        <w:rPr>
          <w:rFonts w:ascii="Arial" w:hAnsi="Arial" w:cs="Arial"/>
          <w:sz w:val="16"/>
          <w:szCs w:val="16"/>
        </w:rPr>
        <w:t xml:space="preserve"> 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5E48F5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lastRenderedPageBreak/>
        <w:t xml:space="preserve">Сделано в Китае. Изготовитель: </w:t>
      </w:r>
      <w:proofErr w:type="spellStart"/>
      <w:r w:rsidRPr="005E48F5">
        <w:rPr>
          <w:rFonts w:ascii="Arial" w:hAnsi="Arial" w:cs="Arial"/>
          <w:sz w:val="16"/>
          <w:szCs w:val="16"/>
        </w:rPr>
        <w:t>Ningbo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Yusing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Electronics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Co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5E48F5">
        <w:rPr>
          <w:rFonts w:ascii="Arial" w:hAnsi="Arial" w:cs="Arial"/>
          <w:sz w:val="16"/>
          <w:szCs w:val="16"/>
        </w:rPr>
        <w:t>Civil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Industrial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Zone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Pugen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Vilage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Qiu’ai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Ningbo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China</w:t>
      </w:r>
      <w:proofErr w:type="spellEnd"/>
      <w:r w:rsidRPr="005E48F5">
        <w:rPr>
          <w:rFonts w:ascii="Arial" w:hAnsi="Arial" w:cs="Arial"/>
          <w:sz w:val="16"/>
          <w:szCs w:val="16"/>
        </w:rPr>
        <w:t>/ООО "</w:t>
      </w:r>
      <w:proofErr w:type="spellStart"/>
      <w:r w:rsidRPr="005E48F5">
        <w:rPr>
          <w:rFonts w:ascii="Arial" w:hAnsi="Arial" w:cs="Arial"/>
          <w:sz w:val="16"/>
          <w:szCs w:val="16"/>
        </w:rPr>
        <w:t>Нингбо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Юсинг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5E48F5">
        <w:rPr>
          <w:rFonts w:ascii="Arial" w:hAnsi="Arial" w:cs="Arial"/>
          <w:sz w:val="16"/>
          <w:szCs w:val="16"/>
        </w:rPr>
        <w:t>Цивил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5E48F5">
        <w:rPr>
          <w:rFonts w:ascii="Arial" w:hAnsi="Arial" w:cs="Arial"/>
          <w:sz w:val="16"/>
          <w:szCs w:val="16"/>
        </w:rPr>
        <w:t>Пуген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Цюай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5E48F5">
        <w:rPr>
          <w:rFonts w:ascii="Arial" w:hAnsi="Arial" w:cs="Arial"/>
          <w:sz w:val="16"/>
          <w:szCs w:val="16"/>
        </w:rPr>
        <w:t>Нингбо</w:t>
      </w:r>
      <w:proofErr w:type="spellEnd"/>
      <w:r w:rsidRPr="005E48F5"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7311CD">
        <w:rPr>
          <w:rFonts w:ascii="Arial" w:hAnsi="Arial" w:cs="Arial"/>
          <w:sz w:val="16"/>
          <w:szCs w:val="16"/>
        </w:rPr>
        <w:t xml:space="preserve"> /</w:t>
      </w:r>
      <w:r w:rsidRPr="005E48F5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5E48F5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5E48F5" w:rsidRDefault="003441EE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5E48F5" w:rsidRDefault="00BD359A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5E48F5">
        <w:rPr>
          <w:rFonts w:ascii="Arial" w:hAnsi="Arial" w:cs="Arial"/>
          <w:sz w:val="16"/>
          <w:szCs w:val="16"/>
        </w:rPr>
        <w:t>товар</w:t>
      </w:r>
      <w:r w:rsidRPr="005E48F5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5E48F5" w:rsidRDefault="00CF381C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5E48F5">
        <w:rPr>
          <w:rFonts w:ascii="Arial" w:hAnsi="Arial" w:cs="Arial"/>
          <w:sz w:val="16"/>
          <w:szCs w:val="16"/>
        </w:rPr>
        <w:t>отсутствия документов,</w:t>
      </w:r>
      <w:r w:rsidRPr="005E48F5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5E48F5">
        <w:rPr>
          <w:rFonts w:ascii="Arial" w:hAnsi="Arial" w:cs="Arial"/>
          <w:sz w:val="16"/>
          <w:szCs w:val="16"/>
        </w:rPr>
        <w:t>в других целях,</w:t>
      </w:r>
      <w:r w:rsidRPr="005E48F5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E48F5" w:rsidRPr="005E48F5" w:rsidRDefault="005E48F5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5E48F5" w:rsidRDefault="00CF381C" w:rsidP="005E48F5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5E48F5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1E9E"/>
    <w:rsid w:val="000243AF"/>
    <w:rsid w:val="00025A4C"/>
    <w:rsid w:val="00032C5E"/>
    <w:rsid w:val="00045535"/>
    <w:rsid w:val="000553E3"/>
    <w:rsid w:val="00070C6C"/>
    <w:rsid w:val="0007624A"/>
    <w:rsid w:val="000A26F0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7F18"/>
    <w:rsid w:val="001F7B8C"/>
    <w:rsid w:val="00212792"/>
    <w:rsid w:val="002577D4"/>
    <w:rsid w:val="0026204A"/>
    <w:rsid w:val="002B0A4F"/>
    <w:rsid w:val="002E51C7"/>
    <w:rsid w:val="002E668A"/>
    <w:rsid w:val="002F5461"/>
    <w:rsid w:val="003441EE"/>
    <w:rsid w:val="00346ACB"/>
    <w:rsid w:val="00352891"/>
    <w:rsid w:val="00355A40"/>
    <w:rsid w:val="00387B68"/>
    <w:rsid w:val="003A4427"/>
    <w:rsid w:val="003E0193"/>
    <w:rsid w:val="003E4EA1"/>
    <w:rsid w:val="00415C24"/>
    <w:rsid w:val="00422025"/>
    <w:rsid w:val="004370BD"/>
    <w:rsid w:val="004555E9"/>
    <w:rsid w:val="004556ED"/>
    <w:rsid w:val="00463934"/>
    <w:rsid w:val="00476D01"/>
    <w:rsid w:val="004A4D56"/>
    <w:rsid w:val="004B2640"/>
    <w:rsid w:val="004F1B08"/>
    <w:rsid w:val="004F1E2E"/>
    <w:rsid w:val="005159EF"/>
    <w:rsid w:val="00526875"/>
    <w:rsid w:val="005810EF"/>
    <w:rsid w:val="00587E71"/>
    <w:rsid w:val="005B48D9"/>
    <w:rsid w:val="005D6F0A"/>
    <w:rsid w:val="005E1E53"/>
    <w:rsid w:val="005E48F5"/>
    <w:rsid w:val="0062477F"/>
    <w:rsid w:val="0064424E"/>
    <w:rsid w:val="006459CD"/>
    <w:rsid w:val="006553B2"/>
    <w:rsid w:val="00657302"/>
    <w:rsid w:val="0065737A"/>
    <w:rsid w:val="00680F02"/>
    <w:rsid w:val="006922B4"/>
    <w:rsid w:val="0069726A"/>
    <w:rsid w:val="006B16D9"/>
    <w:rsid w:val="006C0D2C"/>
    <w:rsid w:val="006C193E"/>
    <w:rsid w:val="006F5DEC"/>
    <w:rsid w:val="007130D2"/>
    <w:rsid w:val="00716667"/>
    <w:rsid w:val="00720DED"/>
    <w:rsid w:val="007311CD"/>
    <w:rsid w:val="007349BF"/>
    <w:rsid w:val="00736504"/>
    <w:rsid w:val="0075083E"/>
    <w:rsid w:val="007A63CB"/>
    <w:rsid w:val="007E2DEE"/>
    <w:rsid w:val="007E508F"/>
    <w:rsid w:val="007E7237"/>
    <w:rsid w:val="0080340A"/>
    <w:rsid w:val="00812545"/>
    <w:rsid w:val="008167C4"/>
    <w:rsid w:val="0082018B"/>
    <w:rsid w:val="00824FF2"/>
    <w:rsid w:val="008350C7"/>
    <w:rsid w:val="008503E8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74435"/>
    <w:rsid w:val="00994541"/>
    <w:rsid w:val="009A251E"/>
    <w:rsid w:val="009B1537"/>
    <w:rsid w:val="009B66F3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2553A"/>
    <w:rsid w:val="00B423A7"/>
    <w:rsid w:val="00B50832"/>
    <w:rsid w:val="00B75458"/>
    <w:rsid w:val="00B76FEA"/>
    <w:rsid w:val="00B9283B"/>
    <w:rsid w:val="00BA0453"/>
    <w:rsid w:val="00BB6D14"/>
    <w:rsid w:val="00BC2C82"/>
    <w:rsid w:val="00BD225F"/>
    <w:rsid w:val="00BD359A"/>
    <w:rsid w:val="00BD7CA6"/>
    <w:rsid w:val="00C13B31"/>
    <w:rsid w:val="00C17072"/>
    <w:rsid w:val="00C20258"/>
    <w:rsid w:val="00C2203D"/>
    <w:rsid w:val="00C346AF"/>
    <w:rsid w:val="00C752FE"/>
    <w:rsid w:val="00C7591F"/>
    <w:rsid w:val="00CA5773"/>
    <w:rsid w:val="00CF35FD"/>
    <w:rsid w:val="00CF381C"/>
    <w:rsid w:val="00D318E8"/>
    <w:rsid w:val="00D43B01"/>
    <w:rsid w:val="00D516D9"/>
    <w:rsid w:val="00D56290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56D03"/>
    <w:rsid w:val="00F86453"/>
    <w:rsid w:val="00FD03B5"/>
    <w:rsid w:val="00FD1510"/>
    <w:rsid w:val="00FE4937"/>
    <w:rsid w:val="00FE57DA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B71A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F1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95F4-D25F-4328-A970-0B46714D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5466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4</cp:revision>
  <dcterms:created xsi:type="dcterms:W3CDTF">2021-04-23T07:30:00Z</dcterms:created>
  <dcterms:modified xsi:type="dcterms:W3CDTF">2022-04-06T14:22:00Z</dcterms:modified>
</cp:coreProperties>
</file>