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Default="007849C7" w:rsidP="00C36879">
      <w:pPr>
        <w:jc w:val="center"/>
        <w:rPr>
          <w:rFonts w:ascii="Arial" w:hAnsi="Arial" w:cs="Arial"/>
          <w:b/>
          <w:caps/>
          <w:sz w:val="16"/>
          <w:szCs w:val="16"/>
        </w:rPr>
      </w:pPr>
      <w:r w:rsidRPr="009955D1">
        <w:rPr>
          <w:rFonts w:ascii="Arial" w:hAnsi="Arial" w:cs="Arial"/>
          <w:b/>
          <w:caps/>
          <w:sz w:val="16"/>
          <w:szCs w:val="16"/>
        </w:rPr>
        <w:t>Светильник общего назначения стационарный, т.м. "Feron" серии: ML</w:t>
      </w:r>
    </w:p>
    <w:p w:rsidR="004B31C5" w:rsidRPr="00C62AAE" w:rsidRDefault="004B31C5" w:rsidP="00C36879">
      <w:pPr>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ML</w:t>
      </w:r>
      <w:r w:rsidRPr="00D86AC0">
        <w:rPr>
          <w:rFonts w:ascii="Arial" w:hAnsi="Arial" w:cs="Arial"/>
          <w:b/>
          <w:caps/>
          <w:sz w:val="16"/>
          <w:szCs w:val="16"/>
        </w:rPr>
        <w:t xml:space="preserve">174, </w:t>
      </w:r>
      <w:r>
        <w:rPr>
          <w:rFonts w:ascii="Arial" w:hAnsi="Arial" w:cs="Arial"/>
          <w:b/>
          <w:caps/>
          <w:sz w:val="16"/>
          <w:szCs w:val="16"/>
          <w:lang w:val="en-US"/>
        </w:rPr>
        <w:t>ML</w:t>
      </w:r>
      <w:r w:rsidRPr="00D86AC0">
        <w:rPr>
          <w:rFonts w:ascii="Arial" w:hAnsi="Arial" w:cs="Arial"/>
          <w:b/>
          <w:caps/>
          <w:sz w:val="16"/>
          <w:szCs w:val="16"/>
        </w:rPr>
        <w:t>175</w:t>
      </w:r>
      <w:r w:rsidR="00D86AC0" w:rsidRPr="00C62AAE">
        <w:rPr>
          <w:rFonts w:ascii="Arial" w:hAnsi="Arial" w:cs="Arial"/>
          <w:b/>
          <w:caps/>
          <w:sz w:val="16"/>
          <w:szCs w:val="16"/>
        </w:rPr>
        <w:t xml:space="preserve">, </w:t>
      </w:r>
      <w:r w:rsidR="00D86AC0">
        <w:rPr>
          <w:rFonts w:ascii="Arial" w:hAnsi="Arial" w:cs="Arial"/>
          <w:b/>
          <w:caps/>
          <w:sz w:val="16"/>
          <w:szCs w:val="16"/>
          <w:lang w:val="en-US"/>
        </w:rPr>
        <w:t>ML</w:t>
      </w:r>
      <w:r w:rsidR="00D86AC0" w:rsidRPr="00C62AAE">
        <w:rPr>
          <w:rFonts w:ascii="Arial" w:hAnsi="Arial" w:cs="Arial"/>
          <w:b/>
          <w:caps/>
          <w:sz w:val="16"/>
          <w:szCs w:val="16"/>
        </w:rPr>
        <w:t>178</w:t>
      </w:r>
    </w:p>
    <w:p w:rsidR="00774246" w:rsidRPr="009955D1" w:rsidRDefault="00575647" w:rsidP="00C36879">
      <w:pPr>
        <w:jc w:val="center"/>
        <w:rPr>
          <w:rFonts w:ascii="Arial" w:hAnsi="Arial" w:cs="Arial"/>
          <w:b/>
          <w:sz w:val="16"/>
          <w:szCs w:val="16"/>
        </w:rPr>
      </w:pPr>
      <w:r w:rsidRPr="009955D1">
        <w:rPr>
          <w:rFonts w:ascii="Arial" w:hAnsi="Arial" w:cs="Arial"/>
          <w:b/>
          <w:sz w:val="16"/>
          <w:szCs w:val="16"/>
        </w:rPr>
        <w:t>Инструкция по эксплуатации</w:t>
      </w:r>
      <w:r w:rsidR="007849C7" w:rsidRPr="009955D1">
        <w:rPr>
          <w:rFonts w:ascii="Arial" w:hAnsi="Arial" w:cs="Arial"/>
          <w:b/>
          <w:sz w:val="16"/>
          <w:szCs w:val="16"/>
        </w:rPr>
        <w:t xml:space="preserve"> и</w:t>
      </w:r>
      <w:r w:rsidR="00D740F0" w:rsidRPr="009955D1">
        <w:rPr>
          <w:rFonts w:ascii="Arial" w:hAnsi="Arial" w:cs="Arial"/>
          <w:b/>
          <w:sz w:val="16"/>
          <w:szCs w:val="16"/>
        </w:rPr>
        <w:t xml:space="preserve"> технический паспорт</w:t>
      </w:r>
    </w:p>
    <w:p w:rsidR="00704FB4" w:rsidRPr="009955D1" w:rsidRDefault="001E029B" w:rsidP="00C36879">
      <w:pPr>
        <w:numPr>
          <w:ilvl w:val="0"/>
          <w:numId w:val="19"/>
        </w:numPr>
        <w:rPr>
          <w:rFonts w:ascii="Arial" w:hAnsi="Arial" w:cs="Arial"/>
          <w:b/>
          <w:sz w:val="16"/>
          <w:szCs w:val="16"/>
        </w:rPr>
      </w:pPr>
      <w:r w:rsidRPr="009955D1">
        <w:rPr>
          <w:rFonts w:ascii="Arial" w:hAnsi="Arial" w:cs="Arial"/>
          <w:b/>
          <w:sz w:val="16"/>
          <w:szCs w:val="16"/>
        </w:rPr>
        <w:t>Назначение изделия</w:t>
      </w:r>
    </w:p>
    <w:p w:rsidR="00704FB4" w:rsidRPr="009955D1" w:rsidRDefault="0001682B" w:rsidP="00C36879">
      <w:pPr>
        <w:numPr>
          <w:ilvl w:val="0"/>
          <w:numId w:val="20"/>
        </w:numPr>
        <w:rPr>
          <w:rFonts w:ascii="Arial" w:hAnsi="Arial" w:cs="Arial"/>
          <w:sz w:val="16"/>
          <w:szCs w:val="16"/>
        </w:rPr>
      </w:pPr>
      <w:r w:rsidRPr="009955D1">
        <w:rPr>
          <w:rFonts w:ascii="Arial" w:hAnsi="Arial" w:cs="Arial"/>
          <w:sz w:val="16"/>
          <w:szCs w:val="16"/>
        </w:rPr>
        <w:t xml:space="preserve">Данные светильники </w:t>
      </w:r>
      <w:r w:rsidR="0090525B" w:rsidRPr="009955D1">
        <w:rPr>
          <w:rFonts w:ascii="Arial" w:hAnsi="Arial" w:cs="Arial"/>
          <w:sz w:val="16"/>
          <w:szCs w:val="16"/>
        </w:rPr>
        <w:t xml:space="preserve">ТМ </w:t>
      </w:r>
      <w:r w:rsidR="00704FB4" w:rsidRPr="009955D1">
        <w:rPr>
          <w:rFonts w:ascii="Arial" w:hAnsi="Arial" w:cs="Arial"/>
          <w:sz w:val="16"/>
          <w:szCs w:val="16"/>
        </w:rPr>
        <w:t>“FERON” предназначены для общего и декоративного освещения</w:t>
      </w:r>
      <w:r w:rsidR="00A834E0" w:rsidRPr="009955D1">
        <w:rPr>
          <w:rFonts w:ascii="Arial" w:hAnsi="Arial" w:cs="Arial"/>
          <w:sz w:val="16"/>
          <w:szCs w:val="16"/>
        </w:rPr>
        <w:t xml:space="preserve"> жилых и общественных помещений, подсветки полок и ниш, освещени</w:t>
      </w:r>
      <w:r w:rsidR="00C36879" w:rsidRPr="009955D1">
        <w:rPr>
          <w:rFonts w:ascii="Arial" w:hAnsi="Arial" w:cs="Arial"/>
          <w:sz w:val="16"/>
          <w:szCs w:val="16"/>
        </w:rPr>
        <w:t>я</w:t>
      </w:r>
      <w:r w:rsidR="00A834E0" w:rsidRPr="009955D1">
        <w:rPr>
          <w:rFonts w:ascii="Arial" w:hAnsi="Arial" w:cs="Arial"/>
          <w:sz w:val="16"/>
          <w:szCs w:val="16"/>
        </w:rPr>
        <w:t xml:space="preserve"> торговых витрин</w:t>
      </w:r>
      <w:r w:rsidR="00D740F0" w:rsidRPr="009955D1">
        <w:rPr>
          <w:rFonts w:ascii="Arial" w:hAnsi="Arial" w:cs="Arial"/>
          <w:sz w:val="16"/>
          <w:szCs w:val="16"/>
        </w:rPr>
        <w:t>, освещения гостиных, спален, кухонь</w:t>
      </w:r>
      <w:r w:rsidR="00A834E0" w:rsidRPr="009955D1">
        <w:rPr>
          <w:rFonts w:ascii="Arial" w:hAnsi="Arial" w:cs="Arial"/>
          <w:sz w:val="16"/>
          <w:szCs w:val="16"/>
        </w:rPr>
        <w:t xml:space="preserve"> и пр.</w:t>
      </w:r>
    </w:p>
    <w:p w:rsidR="00704FB4" w:rsidRPr="009955D1" w:rsidRDefault="00704FB4" w:rsidP="00C36879">
      <w:pPr>
        <w:numPr>
          <w:ilvl w:val="0"/>
          <w:numId w:val="20"/>
        </w:numPr>
        <w:rPr>
          <w:rFonts w:ascii="Arial" w:hAnsi="Arial" w:cs="Arial"/>
          <w:sz w:val="16"/>
          <w:szCs w:val="16"/>
        </w:rPr>
      </w:pPr>
      <w:r w:rsidRPr="009955D1">
        <w:rPr>
          <w:rFonts w:ascii="Arial" w:hAnsi="Arial" w:cs="Arial"/>
          <w:sz w:val="16"/>
          <w:szCs w:val="16"/>
        </w:rPr>
        <w:t xml:space="preserve">Светильники устанавливаются </w:t>
      </w:r>
      <w:r w:rsidR="00D740F0" w:rsidRPr="009955D1">
        <w:rPr>
          <w:rFonts w:ascii="Arial" w:hAnsi="Arial" w:cs="Arial"/>
          <w:sz w:val="16"/>
          <w:szCs w:val="16"/>
        </w:rPr>
        <w:t>накладным монтажом на плоскую поверхность</w:t>
      </w:r>
      <w:r w:rsidR="007C1385" w:rsidRPr="009955D1">
        <w:rPr>
          <w:rFonts w:ascii="Arial" w:hAnsi="Arial" w:cs="Arial"/>
          <w:sz w:val="16"/>
          <w:szCs w:val="16"/>
        </w:rPr>
        <w:t xml:space="preserve"> из нормально воспламеняемого </w:t>
      </w:r>
      <w:r w:rsidR="00D740F0" w:rsidRPr="009955D1">
        <w:rPr>
          <w:rFonts w:ascii="Arial" w:hAnsi="Arial" w:cs="Arial"/>
          <w:sz w:val="16"/>
          <w:szCs w:val="16"/>
        </w:rPr>
        <w:t>строительного материала</w:t>
      </w:r>
      <w:r w:rsidRPr="009955D1">
        <w:rPr>
          <w:rFonts w:ascii="Arial" w:hAnsi="Arial" w:cs="Arial"/>
          <w:sz w:val="16"/>
          <w:szCs w:val="16"/>
        </w:rPr>
        <w:t xml:space="preserve">. </w:t>
      </w:r>
    </w:p>
    <w:p w:rsidR="00A834E0" w:rsidRPr="009955D1" w:rsidRDefault="00A834E0" w:rsidP="00C36879">
      <w:pPr>
        <w:numPr>
          <w:ilvl w:val="0"/>
          <w:numId w:val="20"/>
        </w:numPr>
        <w:jc w:val="both"/>
        <w:rPr>
          <w:rFonts w:ascii="Arial" w:hAnsi="Arial" w:cs="Arial"/>
          <w:sz w:val="16"/>
          <w:szCs w:val="16"/>
        </w:rPr>
      </w:pPr>
      <w:r w:rsidRPr="009955D1">
        <w:rPr>
          <w:rFonts w:ascii="Arial" w:hAnsi="Arial" w:cs="Arial"/>
          <w:sz w:val="16"/>
          <w:szCs w:val="16"/>
        </w:rPr>
        <w:t xml:space="preserve">Светильники предназначены для использования с </w:t>
      </w:r>
      <w:r w:rsidR="00D740F0" w:rsidRPr="009955D1">
        <w:rPr>
          <w:rFonts w:ascii="Arial" w:hAnsi="Arial" w:cs="Arial"/>
          <w:sz w:val="16"/>
          <w:szCs w:val="16"/>
        </w:rPr>
        <w:t xml:space="preserve">галогенными, </w:t>
      </w:r>
      <w:r w:rsidR="00FE5F45" w:rsidRPr="009955D1">
        <w:rPr>
          <w:rFonts w:ascii="Arial" w:hAnsi="Arial" w:cs="Arial"/>
          <w:sz w:val="16"/>
          <w:szCs w:val="16"/>
        </w:rPr>
        <w:t xml:space="preserve">энергосберегающими или светодиодными </w:t>
      </w:r>
      <w:r w:rsidRPr="009955D1">
        <w:rPr>
          <w:rFonts w:ascii="Arial" w:hAnsi="Arial" w:cs="Arial"/>
          <w:sz w:val="16"/>
          <w:szCs w:val="16"/>
        </w:rPr>
        <w:t xml:space="preserve">лампами с цоколем </w:t>
      </w:r>
      <w:r w:rsidRPr="009955D1">
        <w:rPr>
          <w:rFonts w:ascii="Arial" w:hAnsi="Arial" w:cs="Arial"/>
          <w:sz w:val="16"/>
          <w:szCs w:val="16"/>
          <w:lang w:val="en-US"/>
        </w:rPr>
        <w:t>G</w:t>
      </w:r>
      <w:r w:rsidR="00D740F0" w:rsidRPr="009955D1">
        <w:rPr>
          <w:rFonts w:ascii="Arial" w:hAnsi="Arial" w:cs="Arial"/>
          <w:sz w:val="16"/>
          <w:szCs w:val="16"/>
          <w:lang w:val="en-US"/>
        </w:rPr>
        <w:t>U</w:t>
      </w:r>
      <w:r w:rsidR="00D740F0" w:rsidRPr="009955D1">
        <w:rPr>
          <w:rFonts w:ascii="Arial" w:hAnsi="Arial" w:cs="Arial"/>
          <w:sz w:val="16"/>
          <w:szCs w:val="16"/>
        </w:rPr>
        <w:t>10</w:t>
      </w:r>
      <w:r w:rsidRPr="009955D1">
        <w:rPr>
          <w:rFonts w:ascii="Arial" w:hAnsi="Arial" w:cs="Arial"/>
          <w:sz w:val="16"/>
          <w:szCs w:val="16"/>
        </w:rPr>
        <w:t xml:space="preserve"> рассчитанными </w:t>
      </w:r>
      <w:r w:rsidR="00872B80" w:rsidRPr="009955D1">
        <w:rPr>
          <w:rFonts w:ascii="Arial" w:hAnsi="Arial" w:cs="Arial"/>
          <w:sz w:val="16"/>
          <w:szCs w:val="16"/>
        </w:rPr>
        <w:t xml:space="preserve">для </w:t>
      </w:r>
      <w:r w:rsidRPr="009955D1">
        <w:rPr>
          <w:rFonts w:ascii="Arial" w:hAnsi="Arial" w:cs="Arial"/>
          <w:sz w:val="16"/>
          <w:szCs w:val="16"/>
        </w:rPr>
        <w:t>использовани</w:t>
      </w:r>
      <w:r w:rsidR="00872B80" w:rsidRPr="009955D1">
        <w:rPr>
          <w:rFonts w:ascii="Arial" w:hAnsi="Arial" w:cs="Arial"/>
          <w:sz w:val="16"/>
          <w:szCs w:val="16"/>
        </w:rPr>
        <w:t>я</w:t>
      </w:r>
      <w:r w:rsidRPr="009955D1">
        <w:rPr>
          <w:rFonts w:ascii="Arial" w:hAnsi="Arial" w:cs="Arial"/>
          <w:sz w:val="16"/>
          <w:szCs w:val="16"/>
        </w:rPr>
        <w:t xml:space="preserve"> в сетях переменного тока с номинальным напряжением </w:t>
      </w:r>
      <w:r w:rsidR="00872B80" w:rsidRPr="009955D1">
        <w:rPr>
          <w:rFonts w:ascii="Arial" w:hAnsi="Arial" w:cs="Arial"/>
          <w:sz w:val="16"/>
          <w:szCs w:val="16"/>
        </w:rPr>
        <w:t>230</w:t>
      </w:r>
      <w:r w:rsidRPr="009955D1">
        <w:rPr>
          <w:rFonts w:ascii="Arial" w:hAnsi="Arial" w:cs="Arial"/>
          <w:sz w:val="16"/>
          <w:szCs w:val="16"/>
        </w:rPr>
        <w:t>В</w:t>
      </w:r>
      <w:r w:rsidR="00D740F0" w:rsidRPr="009955D1">
        <w:rPr>
          <w:rFonts w:ascii="Arial" w:hAnsi="Arial" w:cs="Arial"/>
          <w:sz w:val="16"/>
          <w:szCs w:val="16"/>
        </w:rPr>
        <w:t xml:space="preserve">, и имеющими мощность, не превышающую </w:t>
      </w:r>
      <w:r w:rsidR="00C36879" w:rsidRPr="009955D1">
        <w:rPr>
          <w:rFonts w:ascii="Arial" w:hAnsi="Arial" w:cs="Arial"/>
          <w:sz w:val="16"/>
          <w:szCs w:val="16"/>
        </w:rPr>
        <w:t>35</w:t>
      </w:r>
      <w:r w:rsidR="00D740F0" w:rsidRPr="009955D1">
        <w:rPr>
          <w:rFonts w:ascii="Arial" w:hAnsi="Arial" w:cs="Arial"/>
          <w:sz w:val="16"/>
          <w:szCs w:val="16"/>
        </w:rPr>
        <w:t>Вт</w:t>
      </w:r>
      <w:r w:rsidRPr="009955D1">
        <w:rPr>
          <w:rFonts w:ascii="Arial" w:hAnsi="Arial" w:cs="Arial"/>
          <w:sz w:val="16"/>
          <w:szCs w:val="16"/>
        </w:rPr>
        <w:t xml:space="preserve"> (</w:t>
      </w:r>
      <w:r w:rsidR="00331107" w:rsidRPr="009955D1">
        <w:rPr>
          <w:rFonts w:ascii="Arial" w:hAnsi="Arial" w:cs="Arial"/>
          <w:sz w:val="16"/>
          <w:szCs w:val="16"/>
        </w:rPr>
        <w:t xml:space="preserve">лампа </w:t>
      </w:r>
      <w:r w:rsidRPr="009955D1">
        <w:rPr>
          <w:rFonts w:ascii="Arial" w:hAnsi="Arial" w:cs="Arial"/>
          <w:sz w:val="16"/>
          <w:szCs w:val="16"/>
        </w:rPr>
        <w:t>не вход</w:t>
      </w:r>
      <w:r w:rsidR="00331107" w:rsidRPr="009955D1">
        <w:rPr>
          <w:rFonts w:ascii="Arial" w:hAnsi="Arial" w:cs="Arial"/>
          <w:sz w:val="16"/>
          <w:szCs w:val="16"/>
        </w:rPr>
        <w:t>и</w:t>
      </w:r>
      <w:r w:rsidRPr="009955D1">
        <w:rPr>
          <w:rFonts w:ascii="Arial" w:hAnsi="Arial" w:cs="Arial"/>
          <w:sz w:val="16"/>
          <w:szCs w:val="16"/>
        </w:rPr>
        <w:t xml:space="preserve">т в комплект поставки). </w:t>
      </w:r>
    </w:p>
    <w:p w:rsidR="00025D4E" w:rsidRPr="009955D1" w:rsidRDefault="00025D4E" w:rsidP="00C36879">
      <w:pPr>
        <w:numPr>
          <w:ilvl w:val="0"/>
          <w:numId w:val="20"/>
        </w:numPr>
        <w:rPr>
          <w:rFonts w:ascii="Arial" w:hAnsi="Arial" w:cs="Arial"/>
          <w:sz w:val="16"/>
          <w:szCs w:val="16"/>
        </w:rPr>
      </w:pPr>
      <w:r w:rsidRPr="009955D1">
        <w:rPr>
          <w:rFonts w:ascii="Arial" w:hAnsi="Arial" w:cs="Arial"/>
          <w:sz w:val="16"/>
          <w:szCs w:val="16"/>
        </w:rPr>
        <w:t xml:space="preserve">Светильники предназначены для использования </w:t>
      </w:r>
      <w:r w:rsidR="00D740F0" w:rsidRPr="009955D1">
        <w:rPr>
          <w:rFonts w:ascii="Arial" w:hAnsi="Arial" w:cs="Arial"/>
          <w:sz w:val="16"/>
          <w:szCs w:val="16"/>
        </w:rPr>
        <w:t xml:space="preserve">только </w:t>
      </w:r>
      <w:r w:rsidRPr="009955D1">
        <w:rPr>
          <w:rFonts w:ascii="Arial" w:hAnsi="Arial" w:cs="Arial"/>
          <w:sz w:val="16"/>
          <w:szCs w:val="16"/>
        </w:rPr>
        <w:t xml:space="preserve">внутри </w:t>
      </w:r>
      <w:r w:rsidR="00D740F0" w:rsidRPr="009955D1">
        <w:rPr>
          <w:rFonts w:ascii="Arial" w:hAnsi="Arial" w:cs="Arial"/>
          <w:sz w:val="16"/>
          <w:szCs w:val="16"/>
        </w:rPr>
        <w:t xml:space="preserve">сухих отапливаемых </w:t>
      </w:r>
      <w:r w:rsidRPr="009955D1">
        <w:rPr>
          <w:rFonts w:ascii="Arial" w:hAnsi="Arial" w:cs="Arial"/>
          <w:sz w:val="16"/>
          <w:szCs w:val="16"/>
        </w:rPr>
        <w:t>помещений.</w:t>
      </w:r>
    </w:p>
    <w:p w:rsidR="00373225" w:rsidRPr="009955D1" w:rsidRDefault="00704FB4" w:rsidP="00C36879">
      <w:pPr>
        <w:numPr>
          <w:ilvl w:val="0"/>
          <w:numId w:val="19"/>
        </w:numPr>
        <w:rPr>
          <w:rFonts w:ascii="Arial" w:hAnsi="Arial" w:cs="Arial"/>
          <w:b/>
          <w:sz w:val="16"/>
          <w:szCs w:val="16"/>
        </w:rPr>
      </w:pPr>
      <w:r w:rsidRPr="009955D1">
        <w:rPr>
          <w:rFonts w:ascii="Arial" w:hAnsi="Arial" w:cs="Arial"/>
          <w:b/>
          <w:sz w:val="16"/>
          <w:szCs w:val="16"/>
        </w:rPr>
        <w:t>Техн</w:t>
      </w:r>
      <w:r w:rsidR="00373225" w:rsidRPr="009955D1">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813"/>
      </w:tblGrid>
      <w:tr w:rsidR="003F1EFF" w:rsidRPr="009955D1" w:rsidTr="00F656C4">
        <w:trPr>
          <w:jc w:val="center"/>
        </w:trPr>
        <w:tc>
          <w:tcPr>
            <w:tcW w:w="0" w:type="auto"/>
          </w:tcPr>
          <w:p w:rsidR="003F1EFF" w:rsidRPr="009955D1" w:rsidRDefault="003F1EFF" w:rsidP="00C36879">
            <w:pPr>
              <w:rPr>
                <w:rFonts w:ascii="Arial" w:hAnsi="Arial" w:cs="Arial"/>
                <w:sz w:val="16"/>
                <w:szCs w:val="16"/>
              </w:rPr>
            </w:pPr>
            <w:r w:rsidRPr="009955D1">
              <w:rPr>
                <w:rFonts w:ascii="Arial" w:hAnsi="Arial" w:cs="Arial"/>
                <w:sz w:val="16"/>
                <w:szCs w:val="16"/>
              </w:rPr>
              <w:t>Модель</w:t>
            </w:r>
          </w:p>
        </w:tc>
        <w:tc>
          <w:tcPr>
            <w:tcW w:w="0" w:type="auto"/>
          </w:tcPr>
          <w:p w:rsidR="003F1EFF" w:rsidRPr="00D86AC0" w:rsidRDefault="003F1EFF" w:rsidP="00C36879">
            <w:pPr>
              <w:jc w:val="center"/>
              <w:rPr>
                <w:rFonts w:ascii="Arial" w:hAnsi="Arial" w:cs="Arial"/>
                <w:sz w:val="16"/>
                <w:szCs w:val="16"/>
                <w:lang w:val="en-US"/>
              </w:rPr>
            </w:pPr>
            <w:r w:rsidRPr="009955D1">
              <w:rPr>
                <w:rFonts w:ascii="Arial" w:hAnsi="Arial" w:cs="Arial"/>
                <w:sz w:val="16"/>
                <w:szCs w:val="16"/>
                <w:lang w:val="en-US"/>
              </w:rPr>
              <w:t>ML174, ML175</w:t>
            </w:r>
            <w:r w:rsidR="00D86AC0">
              <w:rPr>
                <w:rFonts w:ascii="Arial" w:hAnsi="Arial" w:cs="Arial"/>
                <w:sz w:val="16"/>
                <w:szCs w:val="16"/>
                <w:lang w:val="en-US"/>
              </w:rPr>
              <w:t>,</w:t>
            </w:r>
            <w:r w:rsidR="00D86AC0">
              <w:rPr>
                <w:rFonts w:ascii="Arial" w:hAnsi="Arial" w:cs="Arial"/>
                <w:lang w:val="en-US"/>
              </w:rPr>
              <w:t xml:space="preserve"> </w:t>
            </w:r>
            <w:r w:rsidR="00D86AC0" w:rsidRPr="009955D1">
              <w:rPr>
                <w:rFonts w:ascii="Arial" w:hAnsi="Arial" w:cs="Arial"/>
                <w:sz w:val="16"/>
                <w:szCs w:val="16"/>
                <w:lang w:val="en-US"/>
              </w:rPr>
              <w:t>ML17</w:t>
            </w:r>
            <w:r w:rsidR="00D86AC0">
              <w:rPr>
                <w:rFonts w:ascii="Arial" w:hAnsi="Arial" w:cs="Arial"/>
                <w:sz w:val="16"/>
                <w:szCs w:val="16"/>
                <w:lang w:val="en-US"/>
              </w:rPr>
              <w:t>8</w:t>
            </w:r>
          </w:p>
        </w:tc>
      </w:tr>
      <w:tr w:rsidR="00916BF5" w:rsidRPr="009955D1" w:rsidTr="00F656C4">
        <w:trPr>
          <w:jc w:val="center"/>
        </w:trPr>
        <w:tc>
          <w:tcPr>
            <w:tcW w:w="0" w:type="auto"/>
          </w:tcPr>
          <w:p w:rsidR="00916BF5" w:rsidRPr="009955D1" w:rsidRDefault="00916BF5" w:rsidP="00C36879">
            <w:pPr>
              <w:rPr>
                <w:rFonts w:ascii="Arial" w:hAnsi="Arial" w:cs="Arial"/>
                <w:sz w:val="16"/>
                <w:szCs w:val="16"/>
              </w:rPr>
            </w:pPr>
            <w:r w:rsidRPr="009955D1">
              <w:rPr>
                <w:rFonts w:ascii="Arial" w:hAnsi="Arial" w:cs="Arial"/>
                <w:sz w:val="16"/>
                <w:szCs w:val="16"/>
              </w:rPr>
              <w:t>Напряжение питания</w:t>
            </w:r>
            <w:r w:rsidR="00306744" w:rsidRPr="009955D1">
              <w:rPr>
                <w:rFonts w:ascii="Arial" w:hAnsi="Arial" w:cs="Arial"/>
                <w:sz w:val="16"/>
                <w:szCs w:val="16"/>
              </w:rPr>
              <w:t xml:space="preserve"> лампы</w:t>
            </w:r>
          </w:p>
        </w:tc>
        <w:tc>
          <w:tcPr>
            <w:tcW w:w="0" w:type="auto"/>
          </w:tcPr>
          <w:p w:rsidR="00916BF5" w:rsidRPr="009955D1" w:rsidRDefault="00872B80" w:rsidP="00C36879">
            <w:pPr>
              <w:jc w:val="center"/>
              <w:rPr>
                <w:rFonts w:ascii="Arial" w:hAnsi="Arial" w:cs="Arial"/>
                <w:sz w:val="16"/>
                <w:szCs w:val="16"/>
                <w:lang w:val="en-US"/>
              </w:rPr>
            </w:pPr>
            <w:r w:rsidRPr="009955D1">
              <w:rPr>
                <w:rFonts w:ascii="Arial" w:hAnsi="Arial" w:cs="Arial"/>
                <w:sz w:val="16"/>
                <w:szCs w:val="16"/>
              </w:rPr>
              <w:t>230</w:t>
            </w:r>
            <w:r w:rsidR="00FE5F45" w:rsidRPr="009955D1">
              <w:rPr>
                <w:rFonts w:ascii="Arial" w:hAnsi="Arial" w:cs="Arial"/>
                <w:sz w:val="16"/>
                <w:szCs w:val="16"/>
              </w:rPr>
              <w:t>В/50Гц</w:t>
            </w:r>
          </w:p>
        </w:tc>
      </w:tr>
      <w:tr w:rsidR="003C6A28" w:rsidRPr="009955D1" w:rsidTr="00F656C4">
        <w:trPr>
          <w:jc w:val="center"/>
        </w:trPr>
        <w:tc>
          <w:tcPr>
            <w:tcW w:w="0" w:type="auto"/>
          </w:tcPr>
          <w:p w:rsidR="003C6A28" w:rsidRPr="009955D1" w:rsidRDefault="003C6A28" w:rsidP="00C36879">
            <w:pPr>
              <w:rPr>
                <w:rFonts w:ascii="Arial" w:hAnsi="Arial" w:cs="Arial"/>
                <w:sz w:val="16"/>
                <w:szCs w:val="16"/>
              </w:rPr>
            </w:pPr>
            <w:r w:rsidRPr="009955D1">
              <w:rPr>
                <w:rFonts w:ascii="Arial" w:hAnsi="Arial" w:cs="Arial"/>
                <w:sz w:val="16"/>
                <w:szCs w:val="16"/>
              </w:rPr>
              <w:t>Тип лампы</w:t>
            </w:r>
          </w:p>
        </w:tc>
        <w:tc>
          <w:tcPr>
            <w:tcW w:w="0" w:type="auto"/>
          </w:tcPr>
          <w:p w:rsidR="003C6A28" w:rsidRPr="009955D1" w:rsidRDefault="00D740F0" w:rsidP="00C36879">
            <w:pPr>
              <w:jc w:val="center"/>
              <w:rPr>
                <w:rFonts w:ascii="Arial" w:hAnsi="Arial" w:cs="Arial"/>
                <w:sz w:val="16"/>
                <w:szCs w:val="16"/>
              </w:rPr>
            </w:pPr>
            <w:r w:rsidRPr="009955D1">
              <w:rPr>
                <w:rFonts w:ascii="Arial" w:hAnsi="Arial" w:cs="Arial"/>
                <w:sz w:val="16"/>
                <w:szCs w:val="16"/>
              </w:rPr>
              <w:t>Светодиодная, энергосберегающая, галогенная</w:t>
            </w:r>
          </w:p>
        </w:tc>
      </w:tr>
      <w:tr w:rsidR="00916BF5" w:rsidRPr="009955D1" w:rsidTr="00F656C4">
        <w:trPr>
          <w:jc w:val="center"/>
        </w:trPr>
        <w:tc>
          <w:tcPr>
            <w:tcW w:w="0" w:type="auto"/>
          </w:tcPr>
          <w:p w:rsidR="00916BF5" w:rsidRPr="009955D1" w:rsidRDefault="003F1EFF" w:rsidP="00C36879">
            <w:pPr>
              <w:rPr>
                <w:rFonts w:ascii="Arial" w:hAnsi="Arial" w:cs="Arial"/>
                <w:sz w:val="16"/>
                <w:szCs w:val="16"/>
              </w:rPr>
            </w:pPr>
            <w:r w:rsidRPr="009955D1">
              <w:rPr>
                <w:rFonts w:ascii="Arial" w:hAnsi="Arial" w:cs="Arial"/>
                <w:sz w:val="16"/>
                <w:szCs w:val="16"/>
              </w:rPr>
              <w:t>П</w:t>
            </w:r>
            <w:r w:rsidR="00FE5F45" w:rsidRPr="009955D1">
              <w:rPr>
                <w:rFonts w:ascii="Arial" w:hAnsi="Arial" w:cs="Arial"/>
                <w:sz w:val="16"/>
                <w:szCs w:val="16"/>
              </w:rPr>
              <w:t>атрон</w:t>
            </w:r>
          </w:p>
        </w:tc>
        <w:tc>
          <w:tcPr>
            <w:tcW w:w="0" w:type="auto"/>
          </w:tcPr>
          <w:p w:rsidR="00916BF5" w:rsidRPr="009955D1" w:rsidRDefault="00FE5F45" w:rsidP="00C36879">
            <w:pPr>
              <w:jc w:val="center"/>
              <w:rPr>
                <w:rFonts w:ascii="Arial" w:hAnsi="Arial" w:cs="Arial"/>
                <w:sz w:val="16"/>
                <w:szCs w:val="16"/>
              </w:rPr>
            </w:pPr>
            <w:r w:rsidRPr="009955D1">
              <w:rPr>
                <w:rFonts w:ascii="Arial" w:hAnsi="Arial" w:cs="Arial"/>
                <w:sz w:val="16"/>
                <w:szCs w:val="16"/>
                <w:lang w:val="en-US"/>
              </w:rPr>
              <w:t>G</w:t>
            </w:r>
            <w:r w:rsidR="00D740F0" w:rsidRPr="009955D1">
              <w:rPr>
                <w:rFonts w:ascii="Arial" w:hAnsi="Arial" w:cs="Arial"/>
                <w:sz w:val="16"/>
                <w:szCs w:val="16"/>
                <w:lang w:val="en-US"/>
              </w:rPr>
              <w:t>U10</w:t>
            </w:r>
          </w:p>
        </w:tc>
      </w:tr>
      <w:tr w:rsidR="003C6A28" w:rsidRPr="009955D1" w:rsidTr="00F656C4">
        <w:trPr>
          <w:jc w:val="center"/>
        </w:trPr>
        <w:tc>
          <w:tcPr>
            <w:tcW w:w="0" w:type="auto"/>
          </w:tcPr>
          <w:p w:rsidR="003C6A28" w:rsidRPr="009955D1" w:rsidRDefault="003C6A28" w:rsidP="00C36879">
            <w:pPr>
              <w:rPr>
                <w:rFonts w:ascii="Arial" w:hAnsi="Arial" w:cs="Arial"/>
                <w:sz w:val="16"/>
                <w:szCs w:val="16"/>
              </w:rPr>
            </w:pPr>
            <w:r w:rsidRPr="009955D1">
              <w:rPr>
                <w:rFonts w:ascii="Arial" w:hAnsi="Arial" w:cs="Arial"/>
                <w:sz w:val="16"/>
                <w:szCs w:val="16"/>
              </w:rPr>
              <w:t>Максимальная мощность лампы</w:t>
            </w:r>
          </w:p>
        </w:tc>
        <w:tc>
          <w:tcPr>
            <w:tcW w:w="0" w:type="auto"/>
          </w:tcPr>
          <w:p w:rsidR="003C6A28" w:rsidRPr="009955D1" w:rsidRDefault="003F1EFF" w:rsidP="00C36879">
            <w:pPr>
              <w:jc w:val="center"/>
              <w:rPr>
                <w:rFonts w:ascii="Arial" w:hAnsi="Arial" w:cs="Arial"/>
                <w:sz w:val="16"/>
                <w:szCs w:val="16"/>
              </w:rPr>
            </w:pPr>
            <w:r w:rsidRPr="009955D1">
              <w:rPr>
                <w:rFonts w:ascii="Arial" w:hAnsi="Arial" w:cs="Arial"/>
                <w:sz w:val="16"/>
                <w:szCs w:val="16"/>
              </w:rPr>
              <w:t>35</w:t>
            </w:r>
            <w:r w:rsidR="003C6A28" w:rsidRPr="009955D1">
              <w:rPr>
                <w:rFonts w:ascii="Arial" w:hAnsi="Arial" w:cs="Arial"/>
                <w:sz w:val="16"/>
                <w:szCs w:val="16"/>
              </w:rPr>
              <w:t>Вт</w:t>
            </w:r>
          </w:p>
        </w:tc>
      </w:tr>
      <w:tr w:rsidR="00916BF5" w:rsidRPr="009955D1" w:rsidTr="00F656C4">
        <w:trPr>
          <w:jc w:val="center"/>
        </w:trPr>
        <w:tc>
          <w:tcPr>
            <w:tcW w:w="0" w:type="auto"/>
          </w:tcPr>
          <w:p w:rsidR="00916BF5" w:rsidRPr="009955D1" w:rsidRDefault="00916BF5" w:rsidP="00C36879">
            <w:pPr>
              <w:rPr>
                <w:rFonts w:ascii="Arial" w:hAnsi="Arial" w:cs="Arial"/>
                <w:sz w:val="16"/>
                <w:szCs w:val="16"/>
              </w:rPr>
            </w:pPr>
            <w:r w:rsidRPr="009955D1">
              <w:rPr>
                <w:rFonts w:ascii="Arial" w:hAnsi="Arial" w:cs="Arial"/>
                <w:sz w:val="16"/>
                <w:szCs w:val="16"/>
              </w:rPr>
              <w:t>Температура окружающей среды</w:t>
            </w:r>
          </w:p>
        </w:tc>
        <w:tc>
          <w:tcPr>
            <w:tcW w:w="0" w:type="auto"/>
          </w:tcPr>
          <w:p w:rsidR="00916BF5" w:rsidRPr="009955D1" w:rsidRDefault="00916BF5" w:rsidP="00C36879">
            <w:pPr>
              <w:jc w:val="center"/>
              <w:rPr>
                <w:rFonts w:ascii="Arial" w:hAnsi="Arial" w:cs="Arial"/>
                <w:sz w:val="16"/>
                <w:szCs w:val="16"/>
              </w:rPr>
            </w:pPr>
            <w:r w:rsidRPr="009955D1">
              <w:rPr>
                <w:rFonts w:ascii="Arial" w:hAnsi="Arial" w:cs="Arial"/>
                <w:sz w:val="16"/>
                <w:szCs w:val="16"/>
              </w:rPr>
              <w:t>+</w:t>
            </w:r>
            <w:r w:rsidR="00C36879" w:rsidRPr="009955D1">
              <w:rPr>
                <w:rFonts w:ascii="Arial" w:hAnsi="Arial" w:cs="Arial"/>
                <w:sz w:val="16"/>
                <w:szCs w:val="16"/>
              </w:rPr>
              <w:t>0</w:t>
            </w:r>
            <w:r w:rsidRPr="009955D1">
              <w:rPr>
                <w:rFonts w:ascii="Arial" w:hAnsi="Arial" w:cs="Arial"/>
                <w:sz w:val="16"/>
                <w:szCs w:val="16"/>
              </w:rPr>
              <w:t>°</w:t>
            </w:r>
            <w:r w:rsidR="007849C7" w:rsidRPr="009955D1">
              <w:rPr>
                <w:rFonts w:ascii="Arial" w:hAnsi="Arial" w:cs="Arial"/>
                <w:sz w:val="16"/>
                <w:szCs w:val="16"/>
              </w:rPr>
              <w:t>С...</w:t>
            </w:r>
            <w:r w:rsidRPr="009955D1">
              <w:rPr>
                <w:rFonts w:ascii="Arial" w:hAnsi="Arial" w:cs="Arial"/>
                <w:sz w:val="16"/>
                <w:szCs w:val="16"/>
              </w:rPr>
              <w:t xml:space="preserve"> +40°С</w:t>
            </w:r>
          </w:p>
        </w:tc>
      </w:tr>
      <w:tr w:rsidR="00916BF5" w:rsidRPr="009955D1" w:rsidTr="00F656C4">
        <w:trPr>
          <w:jc w:val="center"/>
        </w:trPr>
        <w:tc>
          <w:tcPr>
            <w:tcW w:w="0" w:type="auto"/>
          </w:tcPr>
          <w:p w:rsidR="00916BF5" w:rsidRPr="009955D1" w:rsidRDefault="00C36879" w:rsidP="00C36879">
            <w:pPr>
              <w:rPr>
                <w:rFonts w:ascii="Arial" w:hAnsi="Arial" w:cs="Arial"/>
                <w:sz w:val="16"/>
                <w:szCs w:val="16"/>
              </w:rPr>
            </w:pPr>
            <w:r w:rsidRPr="009955D1">
              <w:rPr>
                <w:rFonts w:ascii="Arial" w:hAnsi="Arial" w:cs="Arial"/>
                <w:sz w:val="16"/>
                <w:szCs w:val="16"/>
              </w:rPr>
              <w:t>О</w:t>
            </w:r>
            <w:r w:rsidR="00916BF5" w:rsidRPr="009955D1">
              <w:rPr>
                <w:rFonts w:ascii="Arial" w:hAnsi="Arial" w:cs="Arial"/>
                <w:sz w:val="16"/>
                <w:szCs w:val="16"/>
              </w:rPr>
              <w:t>тносительная влажность</w:t>
            </w:r>
          </w:p>
        </w:tc>
        <w:tc>
          <w:tcPr>
            <w:tcW w:w="0" w:type="auto"/>
          </w:tcPr>
          <w:p w:rsidR="00916BF5" w:rsidRPr="009955D1" w:rsidRDefault="00916BF5" w:rsidP="00C36879">
            <w:pPr>
              <w:jc w:val="center"/>
              <w:rPr>
                <w:rFonts w:ascii="Arial" w:hAnsi="Arial" w:cs="Arial"/>
                <w:sz w:val="16"/>
                <w:szCs w:val="16"/>
              </w:rPr>
            </w:pPr>
            <w:r w:rsidRPr="009955D1">
              <w:rPr>
                <w:rFonts w:ascii="Arial" w:hAnsi="Arial" w:cs="Arial"/>
                <w:sz w:val="16"/>
                <w:szCs w:val="16"/>
              </w:rPr>
              <w:t>не более 75%</w:t>
            </w:r>
          </w:p>
        </w:tc>
      </w:tr>
      <w:tr w:rsidR="00916BF5" w:rsidRPr="009955D1" w:rsidTr="00F656C4">
        <w:trPr>
          <w:jc w:val="center"/>
        </w:trPr>
        <w:tc>
          <w:tcPr>
            <w:tcW w:w="0" w:type="auto"/>
          </w:tcPr>
          <w:p w:rsidR="00916BF5" w:rsidRPr="009955D1" w:rsidRDefault="00916BF5" w:rsidP="00C36879">
            <w:pPr>
              <w:rPr>
                <w:rFonts w:ascii="Arial" w:hAnsi="Arial" w:cs="Arial"/>
                <w:sz w:val="16"/>
                <w:szCs w:val="16"/>
              </w:rPr>
            </w:pPr>
            <w:r w:rsidRPr="009955D1">
              <w:rPr>
                <w:rFonts w:ascii="Arial" w:hAnsi="Arial" w:cs="Arial"/>
                <w:sz w:val="16"/>
                <w:szCs w:val="16"/>
              </w:rPr>
              <w:t>Кл</w:t>
            </w:r>
            <w:r w:rsidR="001B07DA" w:rsidRPr="009955D1">
              <w:rPr>
                <w:rFonts w:ascii="Arial" w:hAnsi="Arial" w:cs="Arial"/>
                <w:sz w:val="16"/>
                <w:szCs w:val="16"/>
              </w:rPr>
              <w:t>асс защиты от поражения электрическим током</w:t>
            </w:r>
          </w:p>
        </w:tc>
        <w:tc>
          <w:tcPr>
            <w:tcW w:w="0" w:type="auto"/>
          </w:tcPr>
          <w:p w:rsidR="00916BF5" w:rsidRPr="009955D1" w:rsidRDefault="001B07DA" w:rsidP="00C36879">
            <w:pPr>
              <w:jc w:val="center"/>
              <w:rPr>
                <w:rFonts w:ascii="Arial" w:hAnsi="Arial" w:cs="Arial"/>
                <w:sz w:val="16"/>
                <w:szCs w:val="16"/>
              </w:rPr>
            </w:pPr>
            <w:r w:rsidRPr="009955D1">
              <w:rPr>
                <w:rFonts w:ascii="Arial" w:hAnsi="Arial" w:cs="Arial"/>
                <w:sz w:val="16"/>
                <w:szCs w:val="16"/>
                <w:lang w:val="en-US"/>
              </w:rPr>
              <w:t>I</w:t>
            </w:r>
          </w:p>
        </w:tc>
      </w:tr>
      <w:tr w:rsidR="00331107" w:rsidRPr="009955D1" w:rsidTr="00F656C4">
        <w:trPr>
          <w:jc w:val="center"/>
        </w:trPr>
        <w:tc>
          <w:tcPr>
            <w:tcW w:w="0" w:type="auto"/>
          </w:tcPr>
          <w:p w:rsidR="00331107" w:rsidRPr="009955D1" w:rsidRDefault="00331107" w:rsidP="00C36879">
            <w:pPr>
              <w:rPr>
                <w:rFonts w:ascii="Arial" w:hAnsi="Arial" w:cs="Arial"/>
                <w:sz w:val="16"/>
                <w:szCs w:val="16"/>
              </w:rPr>
            </w:pPr>
            <w:r w:rsidRPr="009955D1">
              <w:rPr>
                <w:rFonts w:ascii="Arial" w:hAnsi="Arial" w:cs="Arial"/>
                <w:sz w:val="16"/>
                <w:szCs w:val="16"/>
              </w:rPr>
              <w:t>Материал корпуса</w:t>
            </w:r>
          </w:p>
        </w:tc>
        <w:tc>
          <w:tcPr>
            <w:tcW w:w="0" w:type="auto"/>
          </w:tcPr>
          <w:p w:rsidR="00331107" w:rsidRPr="009955D1" w:rsidRDefault="00D740F0" w:rsidP="00C36879">
            <w:pPr>
              <w:jc w:val="center"/>
              <w:rPr>
                <w:rFonts w:ascii="Arial" w:hAnsi="Arial" w:cs="Arial"/>
                <w:sz w:val="16"/>
                <w:szCs w:val="16"/>
              </w:rPr>
            </w:pPr>
            <w:r w:rsidRPr="009955D1">
              <w:rPr>
                <w:rFonts w:ascii="Arial" w:hAnsi="Arial" w:cs="Arial"/>
                <w:sz w:val="16"/>
                <w:szCs w:val="16"/>
              </w:rPr>
              <w:t>Алюминий, покрытый порошковой краской</w:t>
            </w:r>
          </w:p>
        </w:tc>
      </w:tr>
      <w:tr w:rsidR="00BF3E7E" w:rsidRPr="009955D1" w:rsidTr="00F656C4">
        <w:trPr>
          <w:jc w:val="center"/>
        </w:trPr>
        <w:tc>
          <w:tcPr>
            <w:tcW w:w="0" w:type="auto"/>
          </w:tcPr>
          <w:p w:rsidR="00BF3E7E" w:rsidRPr="009955D1" w:rsidRDefault="00BF3E7E" w:rsidP="00C36879">
            <w:pPr>
              <w:rPr>
                <w:rFonts w:ascii="Arial" w:hAnsi="Arial" w:cs="Arial"/>
                <w:sz w:val="16"/>
                <w:szCs w:val="16"/>
              </w:rPr>
            </w:pPr>
            <w:r w:rsidRPr="009955D1">
              <w:rPr>
                <w:rFonts w:ascii="Arial" w:hAnsi="Arial" w:cs="Arial"/>
                <w:sz w:val="16"/>
                <w:szCs w:val="16"/>
              </w:rPr>
              <w:t>Степень защиты от пыли и влаги</w:t>
            </w:r>
          </w:p>
        </w:tc>
        <w:tc>
          <w:tcPr>
            <w:tcW w:w="0" w:type="auto"/>
          </w:tcPr>
          <w:p w:rsidR="00BF3E7E" w:rsidRPr="009955D1" w:rsidRDefault="00BF3E7E" w:rsidP="00C36879">
            <w:pPr>
              <w:jc w:val="center"/>
              <w:rPr>
                <w:rFonts w:ascii="Arial" w:hAnsi="Arial" w:cs="Arial"/>
                <w:sz w:val="16"/>
                <w:szCs w:val="16"/>
              </w:rPr>
            </w:pPr>
            <w:r w:rsidRPr="009955D1">
              <w:rPr>
                <w:rFonts w:ascii="Arial" w:hAnsi="Arial" w:cs="Arial"/>
                <w:sz w:val="16"/>
                <w:szCs w:val="16"/>
                <w:lang w:val="en-US"/>
              </w:rPr>
              <w:t>IP</w:t>
            </w:r>
            <w:r w:rsidRPr="009955D1">
              <w:rPr>
                <w:rFonts w:ascii="Arial" w:hAnsi="Arial" w:cs="Arial"/>
                <w:sz w:val="16"/>
                <w:szCs w:val="16"/>
              </w:rPr>
              <w:t>20</w:t>
            </w:r>
          </w:p>
        </w:tc>
      </w:tr>
      <w:tr w:rsidR="00FE5F45" w:rsidRPr="009955D1" w:rsidTr="00F656C4">
        <w:trPr>
          <w:jc w:val="center"/>
        </w:trPr>
        <w:tc>
          <w:tcPr>
            <w:tcW w:w="0" w:type="auto"/>
          </w:tcPr>
          <w:p w:rsidR="00FE5F45" w:rsidRPr="009955D1" w:rsidRDefault="00FE5F45" w:rsidP="00C36879">
            <w:pPr>
              <w:rPr>
                <w:rFonts w:ascii="Arial" w:hAnsi="Arial" w:cs="Arial"/>
                <w:sz w:val="16"/>
                <w:szCs w:val="16"/>
              </w:rPr>
            </w:pPr>
            <w:r w:rsidRPr="009955D1">
              <w:rPr>
                <w:rFonts w:ascii="Arial" w:hAnsi="Arial" w:cs="Arial"/>
                <w:sz w:val="16"/>
                <w:szCs w:val="16"/>
              </w:rPr>
              <w:t>Климатическое исполнение</w:t>
            </w:r>
          </w:p>
        </w:tc>
        <w:tc>
          <w:tcPr>
            <w:tcW w:w="0" w:type="auto"/>
          </w:tcPr>
          <w:p w:rsidR="00FE5F45" w:rsidRPr="009955D1" w:rsidRDefault="00FE5F45" w:rsidP="00C36879">
            <w:pPr>
              <w:jc w:val="center"/>
              <w:rPr>
                <w:rFonts w:ascii="Arial" w:hAnsi="Arial" w:cs="Arial"/>
                <w:sz w:val="16"/>
                <w:szCs w:val="16"/>
              </w:rPr>
            </w:pPr>
            <w:r w:rsidRPr="009955D1">
              <w:rPr>
                <w:rFonts w:ascii="Arial" w:hAnsi="Arial" w:cs="Arial"/>
                <w:sz w:val="16"/>
                <w:szCs w:val="16"/>
              </w:rPr>
              <w:t>УХЛ4</w:t>
            </w:r>
          </w:p>
        </w:tc>
      </w:tr>
      <w:tr w:rsidR="00FE5F45" w:rsidRPr="009955D1" w:rsidTr="00F656C4">
        <w:trPr>
          <w:jc w:val="center"/>
        </w:trPr>
        <w:tc>
          <w:tcPr>
            <w:tcW w:w="0" w:type="auto"/>
          </w:tcPr>
          <w:p w:rsidR="00FE5F45" w:rsidRPr="009955D1" w:rsidRDefault="00FE5F45" w:rsidP="00C36879">
            <w:pPr>
              <w:rPr>
                <w:rFonts w:ascii="Arial" w:hAnsi="Arial" w:cs="Arial"/>
                <w:sz w:val="16"/>
                <w:szCs w:val="16"/>
              </w:rPr>
            </w:pPr>
            <w:r w:rsidRPr="009955D1">
              <w:rPr>
                <w:rFonts w:ascii="Arial" w:hAnsi="Arial" w:cs="Arial"/>
                <w:sz w:val="16"/>
                <w:szCs w:val="16"/>
              </w:rPr>
              <w:t>Цвет корпуса</w:t>
            </w:r>
          </w:p>
        </w:tc>
        <w:tc>
          <w:tcPr>
            <w:tcW w:w="0" w:type="auto"/>
          </w:tcPr>
          <w:p w:rsidR="00FE5F45" w:rsidRPr="009955D1" w:rsidRDefault="00FE5F45" w:rsidP="00C36879">
            <w:pPr>
              <w:jc w:val="center"/>
              <w:rPr>
                <w:rFonts w:ascii="Arial" w:hAnsi="Arial" w:cs="Arial"/>
                <w:sz w:val="16"/>
                <w:szCs w:val="16"/>
              </w:rPr>
            </w:pPr>
            <w:r w:rsidRPr="009955D1">
              <w:rPr>
                <w:rFonts w:ascii="Arial" w:hAnsi="Arial" w:cs="Arial"/>
                <w:sz w:val="16"/>
                <w:szCs w:val="16"/>
              </w:rPr>
              <w:t>См. на упаковке</w:t>
            </w:r>
          </w:p>
        </w:tc>
      </w:tr>
      <w:tr w:rsidR="00BF3E7E" w:rsidRPr="009955D1" w:rsidTr="00F656C4">
        <w:trPr>
          <w:jc w:val="center"/>
        </w:trPr>
        <w:tc>
          <w:tcPr>
            <w:tcW w:w="0" w:type="auto"/>
          </w:tcPr>
          <w:p w:rsidR="00BF3E7E" w:rsidRPr="009955D1" w:rsidRDefault="00D740F0" w:rsidP="00C36879">
            <w:pPr>
              <w:rPr>
                <w:rFonts w:ascii="Arial" w:hAnsi="Arial" w:cs="Arial"/>
                <w:sz w:val="16"/>
                <w:szCs w:val="16"/>
              </w:rPr>
            </w:pPr>
            <w:r w:rsidRPr="009955D1">
              <w:rPr>
                <w:rFonts w:ascii="Arial" w:hAnsi="Arial" w:cs="Arial"/>
                <w:sz w:val="16"/>
                <w:szCs w:val="16"/>
              </w:rPr>
              <w:t>Установочный размер</w:t>
            </w:r>
          </w:p>
        </w:tc>
        <w:tc>
          <w:tcPr>
            <w:tcW w:w="0" w:type="auto"/>
          </w:tcPr>
          <w:p w:rsidR="00BF3E7E" w:rsidRPr="00C62AAE" w:rsidRDefault="00BF3E7E" w:rsidP="00C36879">
            <w:pPr>
              <w:jc w:val="center"/>
              <w:rPr>
                <w:rFonts w:ascii="Arial" w:hAnsi="Arial" w:cs="Arial"/>
                <w:sz w:val="16"/>
                <w:szCs w:val="16"/>
                <w:lang w:val="en-US"/>
              </w:rPr>
            </w:pPr>
            <w:r w:rsidRPr="009955D1">
              <w:rPr>
                <w:rFonts w:ascii="Arial" w:hAnsi="Arial" w:cs="Arial"/>
                <w:sz w:val="16"/>
                <w:szCs w:val="16"/>
              </w:rPr>
              <w:t xml:space="preserve">См. на </w:t>
            </w:r>
            <w:r w:rsidR="00D740F0" w:rsidRPr="009955D1">
              <w:rPr>
                <w:rFonts w:ascii="Arial" w:hAnsi="Arial" w:cs="Arial"/>
                <w:sz w:val="16"/>
                <w:szCs w:val="16"/>
              </w:rPr>
              <w:t>схеме</w:t>
            </w:r>
            <w:r w:rsidR="00C62AAE">
              <w:rPr>
                <w:rFonts w:ascii="Arial" w:hAnsi="Arial" w:cs="Arial"/>
                <w:sz w:val="16"/>
                <w:szCs w:val="16"/>
              </w:rPr>
              <w:t xml:space="preserve"> (только для M</w:t>
            </w:r>
            <w:r w:rsidR="00C62AAE">
              <w:rPr>
                <w:rFonts w:ascii="Arial" w:hAnsi="Arial" w:cs="Arial"/>
                <w:sz w:val="16"/>
                <w:szCs w:val="16"/>
                <w:lang w:val="en-US"/>
              </w:rPr>
              <w:t>L</w:t>
            </w:r>
            <w:r w:rsidR="00C62AAE" w:rsidRPr="00C62AAE">
              <w:rPr>
                <w:rFonts w:ascii="Arial" w:hAnsi="Arial" w:cs="Arial"/>
                <w:sz w:val="16"/>
                <w:szCs w:val="16"/>
              </w:rPr>
              <w:t>174</w:t>
            </w:r>
            <w:r w:rsidR="00C62AAE">
              <w:rPr>
                <w:rFonts w:ascii="Arial" w:hAnsi="Arial" w:cs="Arial"/>
                <w:sz w:val="16"/>
                <w:szCs w:val="16"/>
                <w:lang w:val="en-US"/>
              </w:rPr>
              <w:t>, ML175)</w:t>
            </w:r>
            <w:bookmarkStart w:id="0" w:name="_GoBack"/>
            <w:bookmarkEnd w:id="0"/>
          </w:p>
        </w:tc>
      </w:tr>
      <w:tr w:rsidR="00BF3E7E" w:rsidRPr="009955D1" w:rsidTr="00F656C4">
        <w:trPr>
          <w:jc w:val="center"/>
        </w:trPr>
        <w:tc>
          <w:tcPr>
            <w:tcW w:w="0" w:type="auto"/>
          </w:tcPr>
          <w:p w:rsidR="00BF3E7E" w:rsidRPr="009955D1" w:rsidRDefault="00BF3E7E" w:rsidP="00C36879">
            <w:pPr>
              <w:rPr>
                <w:rFonts w:ascii="Arial" w:hAnsi="Arial" w:cs="Arial"/>
                <w:sz w:val="16"/>
                <w:szCs w:val="16"/>
              </w:rPr>
            </w:pPr>
            <w:r w:rsidRPr="009955D1">
              <w:rPr>
                <w:rFonts w:ascii="Arial" w:hAnsi="Arial" w:cs="Arial"/>
                <w:sz w:val="16"/>
                <w:szCs w:val="16"/>
              </w:rPr>
              <w:t xml:space="preserve">Габаритный </w:t>
            </w:r>
            <w:r w:rsidR="00D740F0" w:rsidRPr="009955D1">
              <w:rPr>
                <w:rFonts w:ascii="Arial" w:hAnsi="Arial" w:cs="Arial"/>
                <w:sz w:val="16"/>
                <w:szCs w:val="16"/>
              </w:rPr>
              <w:t>размер (</w:t>
            </w:r>
            <w:proofErr w:type="spellStart"/>
            <w:r w:rsidR="00D740F0" w:rsidRPr="009955D1">
              <w:rPr>
                <w:rFonts w:ascii="Arial" w:hAnsi="Arial" w:cs="Arial"/>
                <w:sz w:val="16"/>
                <w:szCs w:val="16"/>
              </w:rPr>
              <w:t>диаметр×высота</w:t>
            </w:r>
            <w:proofErr w:type="spellEnd"/>
            <w:r w:rsidR="00D740F0" w:rsidRPr="009955D1">
              <w:rPr>
                <w:rFonts w:ascii="Arial" w:hAnsi="Arial" w:cs="Arial"/>
                <w:sz w:val="16"/>
                <w:szCs w:val="16"/>
              </w:rPr>
              <w:t>)</w:t>
            </w:r>
          </w:p>
        </w:tc>
        <w:tc>
          <w:tcPr>
            <w:tcW w:w="0" w:type="auto"/>
          </w:tcPr>
          <w:p w:rsidR="00BF3E7E" w:rsidRPr="009955D1" w:rsidRDefault="00D86AC0" w:rsidP="00C36879">
            <w:pPr>
              <w:jc w:val="center"/>
              <w:rPr>
                <w:rFonts w:ascii="Arial" w:hAnsi="Arial" w:cs="Arial"/>
                <w:sz w:val="16"/>
                <w:szCs w:val="16"/>
              </w:rPr>
            </w:pPr>
            <w:r w:rsidRPr="009955D1">
              <w:rPr>
                <w:rFonts w:ascii="Arial" w:hAnsi="Arial" w:cs="Arial"/>
                <w:sz w:val="16"/>
                <w:szCs w:val="16"/>
              </w:rPr>
              <w:t>См. на упаковке</w:t>
            </w:r>
          </w:p>
        </w:tc>
      </w:tr>
    </w:tbl>
    <w:p w:rsidR="00D740F0" w:rsidRPr="009955D1" w:rsidRDefault="007177EE" w:rsidP="00C36879">
      <w:pPr>
        <w:ind w:left="360"/>
        <w:jc w:val="center"/>
        <w:rPr>
          <w:rFonts w:ascii="Arial" w:hAnsi="Arial" w:cs="Arial"/>
          <w:b/>
          <w:sz w:val="16"/>
          <w:szCs w:val="16"/>
        </w:rPr>
      </w:pPr>
      <w:r w:rsidRPr="009955D1">
        <w:rPr>
          <w:rFonts w:ascii="Arial" w:hAnsi="Arial" w:cs="Arial"/>
          <w:b/>
          <w:noProof/>
          <w:sz w:val="16"/>
          <w:szCs w:val="16"/>
        </w:rPr>
        <w:drawing>
          <wp:inline distT="0" distB="0" distL="0" distR="0">
            <wp:extent cx="2038350" cy="2334521"/>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4097" cy="2352556"/>
                    </a:xfrm>
                    <a:prstGeom prst="rect">
                      <a:avLst/>
                    </a:prstGeom>
                    <a:noFill/>
                    <a:ln>
                      <a:noFill/>
                    </a:ln>
                  </pic:spPr>
                </pic:pic>
              </a:graphicData>
            </a:graphic>
          </wp:inline>
        </w:drawing>
      </w:r>
      <w:r w:rsidR="00F563C4" w:rsidRPr="009955D1">
        <w:rPr>
          <w:rFonts w:ascii="Arial" w:hAnsi="Arial" w:cs="Arial"/>
          <w:noProof/>
          <w:sz w:val="16"/>
          <w:szCs w:val="16"/>
        </w:rPr>
        <w:drawing>
          <wp:inline distT="0" distB="0" distL="0" distR="0" wp14:anchorId="00DC14BB" wp14:editId="161402E2">
            <wp:extent cx="1962899" cy="2514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5183" cy="2568769"/>
                    </a:xfrm>
                    <a:prstGeom prst="rect">
                      <a:avLst/>
                    </a:prstGeom>
                    <a:noFill/>
                    <a:ln>
                      <a:noFill/>
                    </a:ln>
                  </pic:spPr>
                </pic:pic>
              </a:graphicData>
            </a:graphic>
          </wp:inline>
        </w:drawing>
      </w:r>
    </w:p>
    <w:p w:rsidR="00D740F0" w:rsidRPr="009955D1" w:rsidRDefault="00D740F0" w:rsidP="00C36879">
      <w:pPr>
        <w:ind w:left="360"/>
        <w:rPr>
          <w:rFonts w:ascii="Arial" w:hAnsi="Arial" w:cs="Arial"/>
          <w:b/>
          <w:sz w:val="16"/>
          <w:szCs w:val="16"/>
        </w:rPr>
      </w:pPr>
    </w:p>
    <w:p w:rsidR="00704FB4" w:rsidRPr="009955D1" w:rsidRDefault="008162AC" w:rsidP="00C36879">
      <w:pPr>
        <w:numPr>
          <w:ilvl w:val="0"/>
          <w:numId w:val="19"/>
        </w:numPr>
        <w:rPr>
          <w:rFonts w:ascii="Arial" w:hAnsi="Arial" w:cs="Arial"/>
          <w:b/>
          <w:sz w:val="16"/>
          <w:szCs w:val="16"/>
        </w:rPr>
      </w:pPr>
      <w:r w:rsidRPr="009955D1">
        <w:rPr>
          <w:rFonts w:ascii="Arial" w:hAnsi="Arial" w:cs="Arial"/>
          <w:b/>
          <w:sz w:val="16"/>
          <w:szCs w:val="16"/>
        </w:rPr>
        <w:t>Комплектность</w:t>
      </w:r>
    </w:p>
    <w:p w:rsidR="00A01A5B" w:rsidRPr="009955D1" w:rsidRDefault="00A01A5B" w:rsidP="00C36879">
      <w:pPr>
        <w:ind w:firstLine="708"/>
        <w:rPr>
          <w:rFonts w:ascii="Arial" w:hAnsi="Arial" w:cs="Arial"/>
          <w:sz w:val="16"/>
          <w:szCs w:val="16"/>
        </w:rPr>
      </w:pPr>
      <w:r w:rsidRPr="009955D1">
        <w:rPr>
          <w:rFonts w:ascii="Arial" w:hAnsi="Arial" w:cs="Arial"/>
          <w:sz w:val="16"/>
          <w:szCs w:val="16"/>
        </w:rPr>
        <w:t>- Светильник</w:t>
      </w:r>
    </w:p>
    <w:p w:rsidR="00704FB4" w:rsidRDefault="00704FB4" w:rsidP="00C36879">
      <w:pPr>
        <w:ind w:firstLine="708"/>
        <w:rPr>
          <w:rFonts w:ascii="Arial" w:hAnsi="Arial" w:cs="Arial"/>
          <w:sz w:val="16"/>
          <w:szCs w:val="16"/>
        </w:rPr>
      </w:pPr>
      <w:r w:rsidRPr="009955D1">
        <w:rPr>
          <w:rFonts w:ascii="Arial" w:hAnsi="Arial" w:cs="Arial"/>
          <w:sz w:val="16"/>
          <w:szCs w:val="16"/>
        </w:rPr>
        <w:t>- Инструкция по эксплуатации</w:t>
      </w:r>
    </w:p>
    <w:p w:rsidR="00D86AC0" w:rsidRPr="00D86AC0" w:rsidRDefault="00D86AC0" w:rsidP="00C36879">
      <w:pPr>
        <w:ind w:firstLine="708"/>
        <w:rPr>
          <w:rFonts w:ascii="Arial" w:hAnsi="Arial" w:cs="Arial"/>
          <w:sz w:val="16"/>
          <w:szCs w:val="16"/>
        </w:rPr>
      </w:pPr>
      <w:r>
        <w:rPr>
          <w:rFonts w:ascii="Arial" w:hAnsi="Arial" w:cs="Arial"/>
          <w:sz w:val="16"/>
          <w:szCs w:val="16"/>
          <w:lang w:val="en-US"/>
        </w:rPr>
        <w:t xml:space="preserve">- </w:t>
      </w:r>
      <w:r>
        <w:rPr>
          <w:rFonts w:ascii="Arial" w:hAnsi="Arial" w:cs="Arial"/>
          <w:sz w:val="16"/>
          <w:szCs w:val="16"/>
        </w:rPr>
        <w:t>Установочный комплект</w:t>
      </w:r>
    </w:p>
    <w:p w:rsidR="00704FB4" w:rsidRPr="009955D1" w:rsidRDefault="00704FB4" w:rsidP="00C36879">
      <w:pPr>
        <w:ind w:firstLine="708"/>
        <w:rPr>
          <w:rFonts w:ascii="Arial" w:hAnsi="Arial" w:cs="Arial"/>
          <w:sz w:val="16"/>
          <w:szCs w:val="16"/>
        </w:rPr>
      </w:pPr>
      <w:r w:rsidRPr="009955D1">
        <w:rPr>
          <w:rFonts w:ascii="Arial" w:hAnsi="Arial" w:cs="Arial"/>
          <w:sz w:val="16"/>
          <w:szCs w:val="16"/>
        </w:rPr>
        <w:t>- Упаковка</w:t>
      </w:r>
    </w:p>
    <w:p w:rsidR="00704FB4" w:rsidRPr="009955D1" w:rsidRDefault="00B71247" w:rsidP="00C36879">
      <w:pPr>
        <w:numPr>
          <w:ilvl w:val="0"/>
          <w:numId w:val="19"/>
        </w:numPr>
        <w:rPr>
          <w:rFonts w:ascii="Arial" w:hAnsi="Arial" w:cs="Arial"/>
          <w:b/>
          <w:sz w:val="16"/>
          <w:szCs w:val="16"/>
        </w:rPr>
      </w:pPr>
      <w:r w:rsidRPr="009955D1">
        <w:rPr>
          <w:rFonts w:ascii="Arial" w:hAnsi="Arial" w:cs="Arial"/>
          <w:b/>
          <w:sz w:val="16"/>
          <w:szCs w:val="16"/>
        </w:rPr>
        <w:t>Монтаж и подключение</w:t>
      </w:r>
    </w:p>
    <w:p w:rsidR="003C6A28" w:rsidRPr="009955D1" w:rsidRDefault="003C6A28" w:rsidP="00C36879">
      <w:pPr>
        <w:numPr>
          <w:ilvl w:val="0"/>
          <w:numId w:val="22"/>
        </w:numPr>
        <w:rPr>
          <w:rFonts w:ascii="Arial" w:hAnsi="Arial" w:cs="Arial"/>
          <w:sz w:val="16"/>
          <w:szCs w:val="16"/>
        </w:rPr>
      </w:pPr>
      <w:r w:rsidRPr="009955D1">
        <w:rPr>
          <w:rFonts w:ascii="Arial" w:hAnsi="Arial" w:cs="Arial"/>
          <w:sz w:val="16"/>
          <w:szCs w:val="16"/>
        </w:rPr>
        <w:t>Извлеките светильник из упаковки, проведите его внешний осмотр.</w:t>
      </w:r>
    </w:p>
    <w:p w:rsidR="003C6A28" w:rsidRPr="009955D1" w:rsidRDefault="003C6A28" w:rsidP="00C36879">
      <w:pPr>
        <w:numPr>
          <w:ilvl w:val="0"/>
          <w:numId w:val="22"/>
        </w:numPr>
        <w:rPr>
          <w:rFonts w:ascii="Arial" w:hAnsi="Arial" w:cs="Arial"/>
          <w:sz w:val="16"/>
          <w:szCs w:val="16"/>
        </w:rPr>
      </w:pPr>
      <w:r w:rsidRPr="009955D1">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Pr="009955D1" w:rsidRDefault="003C6A28" w:rsidP="00C36879">
      <w:pPr>
        <w:numPr>
          <w:ilvl w:val="0"/>
          <w:numId w:val="22"/>
        </w:numPr>
        <w:rPr>
          <w:rFonts w:ascii="Arial" w:hAnsi="Arial" w:cs="Arial"/>
          <w:sz w:val="16"/>
          <w:szCs w:val="16"/>
        </w:rPr>
      </w:pPr>
      <w:r w:rsidRPr="009955D1">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r w:rsidR="00E11069" w:rsidRPr="009955D1">
        <w:rPr>
          <w:rFonts w:ascii="Arial" w:hAnsi="Arial" w:cs="Arial"/>
          <w:sz w:val="16"/>
          <w:szCs w:val="16"/>
        </w:rPr>
        <w:t xml:space="preserve"> и в данной инструкции</w:t>
      </w:r>
      <w:r w:rsidRPr="009955D1">
        <w:rPr>
          <w:rFonts w:ascii="Arial" w:hAnsi="Arial" w:cs="Arial"/>
          <w:sz w:val="16"/>
          <w:szCs w:val="16"/>
        </w:rPr>
        <w:t>.</w:t>
      </w:r>
    </w:p>
    <w:p w:rsidR="00F36C23" w:rsidRPr="009955D1" w:rsidRDefault="00F36C23" w:rsidP="00C36879">
      <w:pPr>
        <w:numPr>
          <w:ilvl w:val="0"/>
          <w:numId w:val="22"/>
        </w:numPr>
        <w:rPr>
          <w:rFonts w:ascii="Arial" w:hAnsi="Arial" w:cs="Arial"/>
          <w:sz w:val="16"/>
          <w:szCs w:val="16"/>
        </w:rPr>
      </w:pPr>
      <w:r w:rsidRPr="009955D1">
        <w:rPr>
          <w:rFonts w:ascii="Arial" w:hAnsi="Arial" w:cs="Arial"/>
          <w:sz w:val="16"/>
          <w:szCs w:val="16"/>
        </w:rPr>
        <w:t>Аккуратно вытащите кольцо с держателем лампы из светильника</w:t>
      </w:r>
      <w:r w:rsidR="00F563C4" w:rsidRPr="009955D1">
        <w:rPr>
          <w:rFonts w:ascii="Arial" w:hAnsi="Arial" w:cs="Arial"/>
          <w:sz w:val="16"/>
          <w:szCs w:val="16"/>
        </w:rPr>
        <w:t>, как показано на схеме</w:t>
      </w:r>
      <w:r w:rsidRPr="009955D1">
        <w:rPr>
          <w:rFonts w:ascii="Arial" w:hAnsi="Arial" w:cs="Arial"/>
          <w:sz w:val="16"/>
          <w:szCs w:val="16"/>
        </w:rPr>
        <w:t xml:space="preserve"> (кольцо именно вытаскивается, не выкручивается).</w:t>
      </w:r>
    </w:p>
    <w:p w:rsidR="00E11069" w:rsidRPr="009955D1" w:rsidRDefault="00E11069" w:rsidP="00C36879">
      <w:pPr>
        <w:numPr>
          <w:ilvl w:val="0"/>
          <w:numId w:val="22"/>
        </w:numPr>
        <w:rPr>
          <w:rFonts w:ascii="Arial" w:hAnsi="Arial" w:cs="Arial"/>
          <w:sz w:val="16"/>
          <w:szCs w:val="16"/>
        </w:rPr>
      </w:pPr>
      <w:r w:rsidRPr="009955D1">
        <w:rPr>
          <w:rFonts w:ascii="Arial" w:hAnsi="Arial" w:cs="Arial"/>
          <w:sz w:val="16"/>
          <w:szCs w:val="16"/>
        </w:rPr>
        <w:t>Выкрутите основание светильника. Для этого удобно продеть отвертку в одно из крепежных отверстий и провернуть ее по часовой стрелке.</w:t>
      </w:r>
    </w:p>
    <w:p w:rsidR="00E11069" w:rsidRPr="009955D1" w:rsidRDefault="00E11069" w:rsidP="00C36879">
      <w:pPr>
        <w:numPr>
          <w:ilvl w:val="0"/>
          <w:numId w:val="22"/>
        </w:numPr>
        <w:rPr>
          <w:rFonts w:ascii="Arial" w:hAnsi="Arial" w:cs="Arial"/>
          <w:sz w:val="16"/>
          <w:szCs w:val="16"/>
        </w:rPr>
      </w:pPr>
      <w:r w:rsidRPr="009955D1">
        <w:rPr>
          <w:rFonts w:ascii="Arial" w:hAnsi="Arial" w:cs="Arial"/>
          <w:sz w:val="16"/>
          <w:szCs w:val="16"/>
        </w:rPr>
        <w:t xml:space="preserve">Проденьте питающий провод </w:t>
      </w:r>
      <w:r w:rsidR="00F36C23" w:rsidRPr="009955D1">
        <w:rPr>
          <w:rFonts w:ascii="Arial" w:hAnsi="Arial" w:cs="Arial"/>
          <w:sz w:val="16"/>
          <w:szCs w:val="16"/>
        </w:rPr>
        <w:t xml:space="preserve">в кабельный ввод (см. на схеме) и подключите провода кабеля на клеммную колодку согласно обозначениям на схеме. </w:t>
      </w:r>
    </w:p>
    <w:p w:rsidR="003C6A28" w:rsidRPr="009955D1" w:rsidRDefault="00F36C23" w:rsidP="00C36879">
      <w:pPr>
        <w:numPr>
          <w:ilvl w:val="0"/>
          <w:numId w:val="22"/>
        </w:numPr>
        <w:rPr>
          <w:rFonts w:ascii="Arial" w:hAnsi="Arial" w:cs="Arial"/>
          <w:sz w:val="16"/>
          <w:szCs w:val="16"/>
        </w:rPr>
      </w:pPr>
      <w:r w:rsidRPr="009955D1">
        <w:rPr>
          <w:rFonts w:ascii="Arial" w:hAnsi="Arial" w:cs="Arial"/>
          <w:sz w:val="16"/>
          <w:szCs w:val="16"/>
        </w:rPr>
        <w:t>Закрепите светильник на монтажной поверхности при помощи саморезов</w:t>
      </w:r>
      <w:r w:rsidR="003C6A28" w:rsidRPr="009955D1">
        <w:rPr>
          <w:rFonts w:ascii="Arial" w:hAnsi="Arial" w:cs="Arial"/>
          <w:sz w:val="16"/>
          <w:szCs w:val="16"/>
        </w:rPr>
        <w:t>.</w:t>
      </w:r>
    </w:p>
    <w:p w:rsidR="003C6A28" w:rsidRPr="009955D1" w:rsidRDefault="003C6A28" w:rsidP="00C36879">
      <w:pPr>
        <w:numPr>
          <w:ilvl w:val="0"/>
          <w:numId w:val="22"/>
        </w:numPr>
        <w:rPr>
          <w:rFonts w:ascii="Arial" w:hAnsi="Arial" w:cs="Arial"/>
          <w:sz w:val="16"/>
          <w:szCs w:val="16"/>
        </w:rPr>
      </w:pPr>
      <w:r w:rsidRPr="009955D1">
        <w:rPr>
          <w:rFonts w:ascii="Arial" w:hAnsi="Arial" w:cs="Arial"/>
          <w:sz w:val="16"/>
          <w:szCs w:val="16"/>
        </w:rPr>
        <w:t xml:space="preserve">Вставьте лампу </w:t>
      </w:r>
      <w:r w:rsidR="00F36C23" w:rsidRPr="009955D1">
        <w:rPr>
          <w:rFonts w:ascii="Arial" w:hAnsi="Arial" w:cs="Arial"/>
          <w:sz w:val="16"/>
          <w:szCs w:val="16"/>
        </w:rPr>
        <w:t xml:space="preserve">с цоколем </w:t>
      </w:r>
      <w:r w:rsidR="00F36C23" w:rsidRPr="009955D1">
        <w:rPr>
          <w:rFonts w:ascii="Arial" w:hAnsi="Arial" w:cs="Arial"/>
          <w:sz w:val="16"/>
          <w:szCs w:val="16"/>
          <w:lang w:val="en-US"/>
        </w:rPr>
        <w:t>GU</w:t>
      </w:r>
      <w:r w:rsidR="00F36C23" w:rsidRPr="009955D1">
        <w:rPr>
          <w:rFonts w:ascii="Arial" w:hAnsi="Arial" w:cs="Arial"/>
          <w:sz w:val="16"/>
          <w:szCs w:val="16"/>
        </w:rPr>
        <w:t xml:space="preserve">10 </w:t>
      </w:r>
      <w:r w:rsidRPr="009955D1">
        <w:rPr>
          <w:rFonts w:ascii="Arial" w:hAnsi="Arial" w:cs="Arial"/>
          <w:sz w:val="16"/>
          <w:szCs w:val="16"/>
        </w:rPr>
        <w:t>в патрон светильника.</w:t>
      </w:r>
    </w:p>
    <w:p w:rsidR="00F563C4" w:rsidRPr="009955D1" w:rsidRDefault="00F563C4" w:rsidP="00C36879">
      <w:pPr>
        <w:numPr>
          <w:ilvl w:val="0"/>
          <w:numId w:val="22"/>
        </w:numPr>
        <w:rPr>
          <w:rFonts w:ascii="Arial" w:hAnsi="Arial" w:cs="Arial"/>
          <w:sz w:val="16"/>
          <w:szCs w:val="16"/>
        </w:rPr>
      </w:pPr>
      <w:r w:rsidRPr="009955D1">
        <w:rPr>
          <w:rFonts w:ascii="Arial" w:hAnsi="Arial" w:cs="Arial"/>
          <w:sz w:val="16"/>
          <w:szCs w:val="16"/>
        </w:rPr>
        <w:t>Накрутите корпус светильника на закрепленное основание.</w:t>
      </w:r>
    </w:p>
    <w:p w:rsidR="00F36C23" w:rsidRPr="009955D1" w:rsidRDefault="00F563C4" w:rsidP="00C36879">
      <w:pPr>
        <w:numPr>
          <w:ilvl w:val="0"/>
          <w:numId w:val="22"/>
        </w:numPr>
        <w:rPr>
          <w:rFonts w:ascii="Arial" w:hAnsi="Arial" w:cs="Arial"/>
          <w:sz w:val="16"/>
          <w:szCs w:val="16"/>
        </w:rPr>
      </w:pPr>
      <w:r w:rsidRPr="009955D1">
        <w:rPr>
          <w:rFonts w:ascii="Arial" w:hAnsi="Arial" w:cs="Arial"/>
          <w:sz w:val="16"/>
          <w:szCs w:val="16"/>
        </w:rPr>
        <w:t>Зафиксируйте лампу при помощи держателя лампы на внешнем кольце.</w:t>
      </w:r>
    </w:p>
    <w:p w:rsidR="00F563C4" w:rsidRPr="009955D1" w:rsidRDefault="00F563C4" w:rsidP="00C36879">
      <w:pPr>
        <w:numPr>
          <w:ilvl w:val="0"/>
          <w:numId w:val="22"/>
        </w:numPr>
        <w:rPr>
          <w:rFonts w:ascii="Arial" w:hAnsi="Arial" w:cs="Arial"/>
          <w:sz w:val="16"/>
          <w:szCs w:val="16"/>
        </w:rPr>
      </w:pPr>
      <w:r w:rsidRPr="009955D1">
        <w:rPr>
          <w:rFonts w:ascii="Arial" w:hAnsi="Arial" w:cs="Arial"/>
          <w:sz w:val="16"/>
          <w:szCs w:val="16"/>
        </w:rPr>
        <w:t>Установите кольцо в светильник, убедитесь, что лампа установлена ровно, и кольцо надежно зафиксировано.</w:t>
      </w:r>
    </w:p>
    <w:p w:rsidR="005101BF" w:rsidRPr="009955D1" w:rsidRDefault="003C6A28" w:rsidP="00C36879">
      <w:pPr>
        <w:numPr>
          <w:ilvl w:val="0"/>
          <w:numId w:val="22"/>
        </w:numPr>
        <w:rPr>
          <w:rFonts w:ascii="Arial" w:hAnsi="Arial" w:cs="Arial"/>
          <w:sz w:val="16"/>
          <w:szCs w:val="16"/>
        </w:rPr>
      </w:pPr>
      <w:r w:rsidRPr="009955D1">
        <w:rPr>
          <w:rFonts w:ascii="Arial" w:hAnsi="Arial" w:cs="Arial"/>
          <w:sz w:val="16"/>
          <w:szCs w:val="16"/>
        </w:rPr>
        <w:t>Включите питание.</w:t>
      </w:r>
    </w:p>
    <w:p w:rsidR="00704FB4" w:rsidRPr="009955D1" w:rsidRDefault="00D66CB3" w:rsidP="00C36879">
      <w:pPr>
        <w:numPr>
          <w:ilvl w:val="0"/>
          <w:numId w:val="19"/>
        </w:numPr>
        <w:rPr>
          <w:rFonts w:ascii="Arial" w:hAnsi="Arial" w:cs="Arial"/>
          <w:b/>
          <w:sz w:val="16"/>
          <w:szCs w:val="16"/>
        </w:rPr>
      </w:pPr>
      <w:r w:rsidRPr="009955D1">
        <w:rPr>
          <w:rFonts w:ascii="Arial" w:hAnsi="Arial" w:cs="Arial"/>
          <w:b/>
          <w:sz w:val="16"/>
          <w:szCs w:val="16"/>
        </w:rPr>
        <w:t>Обслуживание и ремонт</w:t>
      </w:r>
    </w:p>
    <w:p w:rsidR="0057629B" w:rsidRPr="009955D1" w:rsidRDefault="0057629B" w:rsidP="00C36879">
      <w:pPr>
        <w:numPr>
          <w:ilvl w:val="0"/>
          <w:numId w:val="23"/>
        </w:numPr>
        <w:rPr>
          <w:rFonts w:ascii="Arial" w:hAnsi="Arial" w:cs="Arial"/>
          <w:sz w:val="16"/>
          <w:szCs w:val="16"/>
        </w:rPr>
      </w:pPr>
      <w:r w:rsidRPr="009955D1">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9955D1" w:rsidRDefault="00704FB4" w:rsidP="00C36879">
      <w:pPr>
        <w:numPr>
          <w:ilvl w:val="0"/>
          <w:numId w:val="23"/>
        </w:numPr>
        <w:rPr>
          <w:rFonts w:ascii="Arial" w:hAnsi="Arial" w:cs="Arial"/>
          <w:sz w:val="16"/>
          <w:szCs w:val="16"/>
        </w:rPr>
      </w:pPr>
      <w:r w:rsidRPr="009955D1">
        <w:rPr>
          <w:rFonts w:ascii="Arial" w:hAnsi="Arial" w:cs="Arial"/>
          <w:sz w:val="16"/>
          <w:szCs w:val="16"/>
        </w:rPr>
        <w:t>Протирку светильника от пыли производить</w:t>
      </w:r>
      <w:r w:rsidR="005101BF" w:rsidRPr="009955D1">
        <w:rPr>
          <w:rFonts w:ascii="Arial" w:hAnsi="Arial" w:cs="Arial"/>
          <w:sz w:val="16"/>
          <w:szCs w:val="16"/>
        </w:rPr>
        <w:t xml:space="preserve"> мягкой тканью</w:t>
      </w:r>
      <w:r w:rsidRPr="009955D1">
        <w:rPr>
          <w:rFonts w:ascii="Arial" w:hAnsi="Arial" w:cs="Arial"/>
          <w:sz w:val="16"/>
          <w:szCs w:val="16"/>
        </w:rPr>
        <w:t xml:space="preserve"> по мере необходимости.</w:t>
      </w:r>
      <w:r w:rsidR="00F563C4" w:rsidRPr="009955D1">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9955D1" w:rsidRDefault="00495247" w:rsidP="00C36879">
      <w:pPr>
        <w:numPr>
          <w:ilvl w:val="0"/>
          <w:numId w:val="23"/>
        </w:numPr>
        <w:rPr>
          <w:rFonts w:ascii="Arial" w:hAnsi="Arial" w:cs="Arial"/>
          <w:sz w:val="16"/>
          <w:szCs w:val="16"/>
        </w:rPr>
      </w:pPr>
      <w:r w:rsidRPr="009955D1">
        <w:rPr>
          <w:rFonts w:ascii="Arial" w:hAnsi="Arial" w:cs="Arial"/>
          <w:sz w:val="16"/>
          <w:szCs w:val="16"/>
        </w:rPr>
        <w:t>Замену лампы осуществлять по мере необходимости.</w:t>
      </w:r>
    </w:p>
    <w:p w:rsidR="00704FB4" w:rsidRPr="009955D1" w:rsidRDefault="0049757C" w:rsidP="00C36879">
      <w:pPr>
        <w:numPr>
          <w:ilvl w:val="0"/>
          <w:numId w:val="19"/>
        </w:numPr>
        <w:rPr>
          <w:rFonts w:ascii="Arial" w:hAnsi="Arial" w:cs="Arial"/>
          <w:b/>
          <w:sz w:val="16"/>
          <w:szCs w:val="16"/>
          <w:lang w:val="en-US"/>
        </w:rPr>
      </w:pPr>
      <w:r w:rsidRPr="009955D1">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9955D1"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9955D1" w:rsidRDefault="00E35ACE" w:rsidP="00C36879">
            <w:pPr>
              <w:jc w:val="center"/>
              <w:rPr>
                <w:rFonts w:ascii="Arial" w:hAnsi="Arial" w:cs="Arial"/>
                <w:b/>
                <w:sz w:val="16"/>
                <w:szCs w:val="16"/>
              </w:rPr>
            </w:pPr>
            <w:r w:rsidRPr="009955D1">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9955D1" w:rsidRDefault="00E35ACE" w:rsidP="00C36879">
            <w:pPr>
              <w:jc w:val="center"/>
              <w:rPr>
                <w:rFonts w:ascii="Arial" w:hAnsi="Arial" w:cs="Arial"/>
                <w:b/>
                <w:sz w:val="16"/>
                <w:szCs w:val="16"/>
              </w:rPr>
            </w:pPr>
            <w:r w:rsidRPr="009955D1">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9955D1" w:rsidRDefault="00E35ACE" w:rsidP="00C36879">
            <w:pPr>
              <w:jc w:val="center"/>
              <w:rPr>
                <w:rFonts w:ascii="Arial" w:hAnsi="Arial" w:cs="Arial"/>
                <w:b/>
                <w:sz w:val="16"/>
                <w:szCs w:val="16"/>
              </w:rPr>
            </w:pPr>
            <w:r w:rsidRPr="009955D1">
              <w:rPr>
                <w:rFonts w:ascii="Arial" w:hAnsi="Arial" w:cs="Arial"/>
                <w:b/>
                <w:sz w:val="16"/>
                <w:szCs w:val="16"/>
              </w:rPr>
              <w:t>Способы устранения</w:t>
            </w:r>
          </w:p>
        </w:tc>
      </w:tr>
      <w:tr w:rsidR="00654CDB" w:rsidRPr="009955D1"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Восстановите напряжение в сети.</w:t>
            </w:r>
          </w:p>
        </w:tc>
      </w:tr>
      <w:tr w:rsidR="00654CDB" w:rsidRPr="009955D1" w:rsidTr="00846149">
        <w:trPr>
          <w:trHeight w:val="179"/>
          <w:jc w:val="center"/>
        </w:trPr>
        <w:tc>
          <w:tcPr>
            <w:tcW w:w="0" w:type="auto"/>
            <w:vMerge/>
            <w:tcBorders>
              <w:left w:val="single" w:sz="4" w:space="0" w:color="auto"/>
              <w:right w:val="single" w:sz="4" w:space="0" w:color="auto"/>
            </w:tcBorders>
            <w:vAlign w:val="center"/>
          </w:tcPr>
          <w:p w:rsidR="00654CDB" w:rsidRPr="009955D1" w:rsidRDefault="00654CDB" w:rsidP="00C36879">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Замените лампу</w:t>
            </w:r>
          </w:p>
        </w:tc>
      </w:tr>
      <w:tr w:rsidR="00654CDB" w:rsidRPr="009955D1" w:rsidTr="009D37AD">
        <w:trPr>
          <w:trHeight w:val="179"/>
          <w:jc w:val="center"/>
        </w:trPr>
        <w:tc>
          <w:tcPr>
            <w:tcW w:w="0" w:type="auto"/>
            <w:vMerge/>
            <w:tcBorders>
              <w:left w:val="single" w:sz="4" w:space="0" w:color="auto"/>
              <w:right w:val="single" w:sz="4" w:space="0" w:color="auto"/>
            </w:tcBorders>
            <w:vAlign w:val="center"/>
          </w:tcPr>
          <w:p w:rsidR="00654CDB" w:rsidRPr="009955D1" w:rsidRDefault="00654CDB" w:rsidP="00C36879">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Проверьте подключение и целостность изоляции питающего кабеля</w:t>
            </w:r>
          </w:p>
        </w:tc>
      </w:tr>
      <w:tr w:rsidR="00654CDB" w:rsidRPr="009955D1" w:rsidTr="00AC2B4F">
        <w:trPr>
          <w:trHeight w:val="179"/>
          <w:jc w:val="center"/>
        </w:trPr>
        <w:tc>
          <w:tcPr>
            <w:tcW w:w="0" w:type="auto"/>
            <w:vMerge/>
            <w:tcBorders>
              <w:left w:val="single" w:sz="4" w:space="0" w:color="auto"/>
              <w:right w:val="single" w:sz="4" w:space="0" w:color="auto"/>
            </w:tcBorders>
            <w:vAlign w:val="center"/>
          </w:tcPr>
          <w:p w:rsidR="00654CDB" w:rsidRPr="009955D1" w:rsidRDefault="00654CDB" w:rsidP="00C36879">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9955D1" w:rsidRDefault="00654CDB" w:rsidP="00C36879">
            <w:pPr>
              <w:rPr>
                <w:rFonts w:ascii="Arial" w:hAnsi="Arial" w:cs="Arial"/>
                <w:sz w:val="16"/>
                <w:szCs w:val="16"/>
              </w:rPr>
            </w:pPr>
            <w:r w:rsidRPr="009955D1">
              <w:rPr>
                <w:rFonts w:ascii="Arial" w:hAnsi="Arial" w:cs="Arial"/>
                <w:sz w:val="16"/>
                <w:szCs w:val="16"/>
              </w:rPr>
              <w:t>Проверьте схему подключения, при необходимости исправьте неисправность.</w:t>
            </w:r>
          </w:p>
        </w:tc>
      </w:tr>
    </w:tbl>
    <w:p w:rsidR="00495247" w:rsidRPr="009955D1" w:rsidRDefault="00495247" w:rsidP="00C36879">
      <w:pPr>
        <w:ind w:left="360"/>
        <w:rPr>
          <w:rFonts w:ascii="Arial" w:hAnsi="Arial" w:cs="Arial"/>
          <w:b/>
          <w:sz w:val="16"/>
          <w:szCs w:val="16"/>
        </w:rPr>
      </w:pPr>
      <w:r w:rsidRPr="009955D1">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9955D1" w:rsidRDefault="002E795B" w:rsidP="00C36879">
      <w:pPr>
        <w:numPr>
          <w:ilvl w:val="0"/>
          <w:numId w:val="19"/>
        </w:numPr>
        <w:rPr>
          <w:rFonts w:ascii="Arial" w:hAnsi="Arial" w:cs="Arial"/>
          <w:b/>
          <w:sz w:val="16"/>
          <w:szCs w:val="16"/>
        </w:rPr>
      </w:pPr>
      <w:r w:rsidRPr="009955D1">
        <w:rPr>
          <w:rFonts w:ascii="Arial" w:hAnsi="Arial" w:cs="Arial"/>
          <w:b/>
          <w:sz w:val="16"/>
          <w:szCs w:val="16"/>
        </w:rPr>
        <w:t>Меры безопасности</w:t>
      </w:r>
    </w:p>
    <w:p w:rsidR="0057629B" w:rsidRPr="009955D1" w:rsidRDefault="0057629B" w:rsidP="00C36879">
      <w:pPr>
        <w:numPr>
          <w:ilvl w:val="0"/>
          <w:numId w:val="21"/>
        </w:numPr>
        <w:jc w:val="both"/>
        <w:rPr>
          <w:rFonts w:ascii="Arial" w:hAnsi="Arial" w:cs="Arial"/>
          <w:sz w:val="16"/>
          <w:szCs w:val="16"/>
        </w:rPr>
      </w:pPr>
      <w:r w:rsidRPr="009955D1">
        <w:rPr>
          <w:rFonts w:ascii="Arial" w:hAnsi="Arial" w:cs="Arial"/>
          <w:sz w:val="16"/>
          <w:szCs w:val="16"/>
        </w:rPr>
        <w:t>Все работы со светильником осуществлять только при отключенном электропитании.</w:t>
      </w:r>
    </w:p>
    <w:p w:rsidR="0057629B" w:rsidRPr="009955D1" w:rsidRDefault="0057629B" w:rsidP="00C36879">
      <w:pPr>
        <w:numPr>
          <w:ilvl w:val="0"/>
          <w:numId w:val="21"/>
        </w:numPr>
        <w:jc w:val="both"/>
        <w:rPr>
          <w:rFonts w:ascii="Arial" w:hAnsi="Arial" w:cs="Arial"/>
          <w:sz w:val="16"/>
          <w:szCs w:val="16"/>
        </w:rPr>
      </w:pPr>
      <w:r w:rsidRPr="009955D1">
        <w:rPr>
          <w:rFonts w:ascii="Arial" w:hAnsi="Arial" w:cs="Arial"/>
          <w:sz w:val="16"/>
          <w:szCs w:val="16"/>
        </w:rPr>
        <w:t>Светильники предназначены для использования только внутри помещений.</w:t>
      </w:r>
    </w:p>
    <w:p w:rsidR="00EB418D" w:rsidRPr="009955D1" w:rsidRDefault="00F563C4" w:rsidP="00C36879">
      <w:pPr>
        <w:numPr>
          <w:ilvl w:val="0"/>
          <w:numId w:val="21"/>
        </w:numPr>
        <w:jc w:val="both"/>
        <w:rPr>
          <w:rFonts w:ascii="Arial" w:hAnsi="Arial" w:cs="Arial"/>
          <w:sz w:val="16"/>
          <w:szCs w:val="16"/>
        </w:rPr>
      </w:pPr>
      <w:r w:rsidRPr="009955D1">
        <w:rPr>
          <w:rFonts w:ascii="Arial" w:hAnsi="Arial" w:cs="Arial"/>
          <w:sz w:val="16"/>
          <w:szCs w:val="16"/>
        </w:rPr>
        <w:t>Установочные и электротехнические работы со</w:t>
      </w:r>
      <w:r w:rsidR="002E795B" w:rsidRPr="009955D1">
        <w:rPr>
          <w:rFonts w:ascii="Arial" w:hAnsi="Arial" w:cs="Arial"/>
          <w:sz w:val="16"/>
          <w:szCs w:val="16"/>
        </w:rPr>
        <w:t xml:space="preserve"> светильником до</w:t>
      </w:r>
      <w:r w:rsidRPr="009955D1">
        <w:rPr>
          <w:rFonts w:ascii="Arial" w:hAnsi="Arial" w:cs="Arial"/>
          <w:sz w:val="16"/>
          <w:szCs w:val="16"/>
        </w:rPr>
        <w:t>лжны осуществлять</w:t>
      </w:r>
      <w:r w:rsidR="002E795B" w:rsidRPr="009955D1">
        <w:rPr>
          <w:rFonts w:ascii="Arial" w:hAnsi="Arial" w:cs="Arial"/>
          <w:sz w:val="16"/>
          <w:szCs w:val="16"/>
        </w:rPr>
        <w:t xml:space="preserve"> </w:t>
      </w:r>
      <w:r w:rsidR="00F656C4" w:rsidRPr="009955D1">
        <w:rPr>
          <w:rFonts w:ascii="Arial" w:hAnsi="Arial" w:cs="Arial"/>
          <w:sz w:val="16"/>
          <w:szCs w:val="16"/>
        </w:rPr>
        <w:t>лица,</w:t>
      </w:r>
      <w:r w:rsidR="002E795B" w:rsidRPr="009955D1">
        <w:rPr>
          <w:rFonts w:ascii="Arial" w:hAnsi="Arial" w:cs="Arial"/>
          <w:sz w:val="16"/>
          <w:szCs w:val="16"/>
        </w:rPr>
        <w:t xml:space="preserve"> имеющие </w:t>
      </w:r>
      <w:r w:rsidRPr="009955D1">
        <w:rPr>
          <w:rFonts w:ascii="Arial" w:hAnsi="Arial" w:cs="Arial"/>
          <w:sz w:val="16"/>
          <w:szCs w:val="16"/>
        </w:rPr>
        <w:t xml:space="preserve">необходимые </w:t>
      </w:r>
      <w:r w:rsidR="002E795B" w:rsidRPr="009955D1">
        <w:rPr>
          <w:rFonts w:ascii="Arial" w:hAnsi="Arial" w:cs="Arial"/>
          <w:sz w:val="16"/>
          <w:szCs w:val="16"/>
        </w:rPr>
        <w:t>групп</w:t>
      </w:r>
      <w:r w:rsidRPr="009955D1">
        <w:rPr>
          <w:rFonts w:ascii="Arial" w:hAnsi="Arial" w:cs="Arial"/>
          <w:sz w:val="16"/>
          <w:szCs w:val="16"/>
        </w:rPr>
        <w:t>ы допуска по электробезопасности</w:t>
      </w:r>
      <w:r w:rsidR="002E795B" w:rsidRPr="009955D1">
        <w:rPr>
          <w:rFonts w:ascii="Arial" w:hAnsi="Arial" w:cs="Arial"/>
          <w:sz w:val="16"/>
          <w:szCs w:val="16"/>
        </w:rPr>
        <w:t>.</w:t>
      </w:r>
    </w:p>
    <w:p w:rsidR="0057629B" w:rsidRPr="009955D1" w:rsidRDefault="0057629B" w:rsidP="00C36879">
      <w:pPr>
        <w:numPr>
          <w:ilvl w:val="0"/>
          <w:numId w:val="21"/>
        </w:numPr>
        <w:jc w:val="both"/>
        <w:rPr>
          <w:rFonts w:ascii="Arial" w:hAnsi="Arial" w:cs="Arial"/>
          <w:sz w:val="16"/>
          <w:szCs w:val="16"/>
        </w:rPr>
      </w:pPr>
      <w:r w:rsidRPr="009955D1">
        <w:rPr>
          <w:rFonts w:ascii="Arial" w:hAnsi="Arial" w:cs="Arial"/>
          <w:sz w:val="16"/>
          <w:szCs w:val="16"/>
        </w:rPr>
        <w:t xml:space="preserve">Не использовать </w:t>
      </w:r>
      <w:r w:rsidR="00DE1F9E" w:rsidRPr="009955D1">
        <w:rPr>
          <w:rFonts w:ascii="Arial" w:hAnsi="Arial" w:cs="Arial"/>
          <w:sz w:val="16"/>
          <w:szCs w:val="16"/>
        </w:rPr>
        <w:t>светильник,</w:t>
      </w:r>
      <w:r w:rsidRPr="009955D1">
        <w:rPr>
          <w:rFonts w:ascii="Arial" w:hAnsi="Arial" w:cs="Arial"/>
          <w:sz w:val="16"/>
          <w:szCs w:val="16"/>
        </w:rPr>
        <w:t xml:space="preserve"> в случае если нарушена целостност</w:t>
      </w:r>
      <w:r w:rsidR="005101BF" w:rsidRPr="009955D1">
        <w:rPr>
          <w:rFonts w:ascii="Arial" w:hAnsi="Arial" w:cs="Arial"/>
          <w:sz w:val="16"/>
          <w:szCs w:val="16"/>
        </w:rPr>
        <w:t>ь изоляции кабеля питающей сети</w:t>
      </w:r>
      <w:r w:rsidRPr="009955D1">
        <w:rPr>
          <w:rFonts w:ascii="Arial" w:hAnsi="Arial" w:cs="Arial"/>
          <w:sz w:val="16"/>
          <w:szCs w:val="16"/>
        </w:rPr>
        <w:t>.</w:t>
      </w:r>
    </w:p>
    <w:p w:rsidR="00EB418D" w:rsidRPr="009955D1" w:rsidRDefault="002E795B" w:rsidP="00C36879">
      <w:pPr>
        <w:numPr>
          <w:ilvl w:val="0"/>
          <w:numId w:val="21"/>
        </w:numPr>
        <w:jc w:val="both"/>
        <w:rPr>
          <w:rFonts w:ascii="Arial" w:hAnsi="Arial" w:cs="Arial"/>
          <w:sz w:val="16"/>
          <w:szCs w:val="16"/>
        </w:rPr>
      </w:pPr>
      <w:r w:rsidRPr="009955D1">
        <w:rPr>
          <w:rFonts w:ascii="Arial" w:hAnsi="Arial" w:cs="Arial"/>
          <w:sz w:val="16"/>
          <w:szCs w:val="16"/>
        </w:rPr>
        <w:t xml:space="preserve">В светильник можно устанавливать только тот тип и мощность ламп, который указан в </w:t>
      </w:r>
      <w:r w:rsidR="0057629B" w:rsidRPr="009955D1">
        <w:rPr>
          <w:rFonts w:ascii="Arial" w:hAnsi="Arial" w:cs="Arial"/>
          <w:sz w:val="16"/>
          <w:szCs w:val="16"/>
        </w:rPr>
        <w:t>данной инструкции</w:t>
      </w:r>
      <w:r w:rsidRPr="009955D1">
        <w:rPr>
          <w:rFonts w:ascii="Arial" w:hAnsi="Arial" w:cs="Arial"/>
          <w:sz w:val="16"/>
          <w:szCs w:val="16"/>
        </w:rPr>
        <w:t>.</w:t>
      </w:r>
    </w:p>
    <w:p w:rsidR="002E795B" w:rsidRPr="009955D1" w:rsidRDefault="002E795B" w:rsidP="00C36879">
      <w:pPr>
        <w:numPr>
          <w:ilvl w:val="0"/>
          <w:numId w:val="19"/>
        </w:numPr>
        <w:rPr>
          <w:rFonts w:ascii="Arial" w:hAnsi="Arial" w:cs="Arial"/>
          <w:b/>
          <w:sz w:val="16"/>
          <w:szCs w:val="16"/>
        </w:rPr>
      </w:pPr>
      <w:r w:rsidRPr="009955D1">
        <w:rPr>
          <w:rFonts w:ascii="Arial" w:hAnsi="Arial" w:cs="Arial"/>
          <w:b/>
          <w:sz w:val="16"/>
          <w:szCs w:val="16"/>
        </w:rPr>
        <w:t>Хранение</w:t>
      </w:r>
    </w:p>
    <w:p w:rsidR="002E795B" w:rsidRPr="009955D1" w:rsidRDefault="002E795B" w:rsidP="00C36879">
      <w:pPr>
        <w:ind w:firstLine="340"/>
        <w:jc w:val="both"/>
        <w:rPr>
          <w:rFonts w:ascii="Arial" w:hAnsi="Arial" w:cs="Arial"/>
          <w:sz w:val="16"/>
          <w:szCs w:val="16"/>
        </w:rPr>
      </w:pPr>
      <w:r w:rsidRPr="009955D1">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9955D1" w:rsidRDefault="002E795B" w:rsidP="00C36879">
      <w:pPr>
        <w:numPr>
          <w:ilvl w:val="0"/>
          <w:numId w:val="19"/>
        </w:numPr>
        <w:rPr>
          <w:rFonts w:ascii="Arial" w:hAnsi="Arial" w:cs="Arial"/>
          <w:b/>
          <w:sz w:val="16"/>
          <w:szCs w:val="16"/>
        </w:rPr>
      </w:pPr>
      <w:r w:rsidRPr="009955D1">
        <w:rPr>
          <w:rFonts w:ascii="Arial" w:hAnsi="Arial" w:cs="Arial"/>
          <w:b/>
          <w:sz w:val="16"/>
          <w:szCs w:val="16"/>
        </w:rPr>
        <w:t>Транспортировка</w:t>
      </w:r>
    </w:p>
    <w:p w:rsidR="002E795B" w:rsidRDefault="002E795B" w:rsidP="00C36879">
      <w:pPr>
        <w:ind w:firstLine="340"/>
        <w:jc w:val="both"/>
        <w:rPr>
          <w:rFonts w:ascii="Arial" w:hAnsi="Arial" w:cs="Arial"/>
          <w:sz w:val="16"/>
          <w:szCs w:val="16"/>
        </w:rPr>
      </w:pPr>
      <w:r w:rsidRPr="009955D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B31C5" w:rsidRPr="009955D1" w:rsidRDefault="004B31C5" w:rsidP="004B31C5">
      <w:pPr>
        <w:numPr>
          <w:ilvl w:val="0"/>
          <w:numId w:val="19"/>
        </w:numPr>
        <w:rPr>
          <w:rFonts w:ascii="Arial" w:hAnsi="Arial" w:cs="Arial"/>
          <w:b/>
          <w:sz w:val="16"/>
          <w:szCs w:val="16"/>
        </w:rPr>
      </w:pPr>
      <w:r w:rsidRPr="009955D1">
        <w:rPr>
          <w:rFonts w:ascii="Arial" w:hAnsi="Arial" w:cs="Arial"/>
          <w:b/>
          <w:sz w:val="16"/>
          <w:szCs w:val="16"/>
        </w:rPr>
        <w:t>Утилизация</w:t>
      </w:r>
    </w:p>
    <w:p w:rsidR="004B31C5" w:rsidRPr="004B31C5" w:rsidRDefault="004B31C5" w:rsidP="004B31C5">
      <w:pPr>
        <w:ind w:left="340"/>
        <w:jc w:val="both"/>
        <w:rPr>
          <w:rFonts w:ascii="Arial" w:hAnsi="Arial" w:cs="Arial"/>
          <w:sz w:val="16"/>
          <w:szCs w:val="16"/>
        </w:rPr>
      </w:pPr>
      <w:r>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p>
    <w:p w:rsidR="003F1EFF" w:rsidRPr="009955D1" w:rsidRDefault="003F1EFF" w:rsidP="00C36879">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3F1EFF" w:rsidRPr="009955D1" w:rsidRDefault="004B31C5" w:rsidP="00C36879">
      <w:pPr>
        <w:ind w:left="34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7629B" w:rsidRPr="009955D1" w:rsidRDefault="0057629B" w:rsidP="00C36879">
      <w:pPr>
        <w:numPr>
          <w:ilvl w:val="0"/>
          <w:numId w:val="19"/>
        </w:numPr>
        <w:jc w:val="both"/>
        <w:rPr>
          <w:rFonts w:ascii="Arial" w:hAnsi="Arial" w:cs="Arial"/>
          <w:sz w:val="16"/>
          <w:szCs w:val="16"/>
        </w:rPr>
      </w:pPr>
      <w:r w:rsidRPr="009955D1">
        <w:rPr>
          <w:rFonts w:ascii="Arial" w:hAnsi="Arial" w:cs="Arial"/>
          <w:b/>
          <w:sz w:val="16"/>
          <w:szCs w:val="16"/>
        </w:rPr>
        <w:t>Информация об изготовителе и дата производства</w:t>
      </w:r>
    </w:p>
    <w:p w:rsidR="0057629B" w:rsidRPr="009955D1" w:rsidRDefault="004B31C5" w:rsidP="00C36879">
      <w:pPr>
        <w:pStyle w:val="a7"/>
        <w:ind w:left="360"/>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изделия в формате ММ.ГГГГ, где ММ – месяц изготовления, ГГГГ – год изготовления.</w:t>
      </w:r>
    </w:p>
    <w:p w:rsidR="00BF3E7E" w:rsidRPr="009955D1" w:rsidRDefault="00BF3E7E" w:rsidP="00C36879">
      <w:pPr>
        <w:numPr>
          <w:ilvl w:val="0"/>
          <w:numId w:val="19"/>
        </w:numPr>
        <w:rPr>
          <w:rFonts w:ascii="Arial" w:hAnsi="Arial" w:cs="Arial"/>
          <w:b/>
          <w:sz w:val="16"/>
          <w:szCs w:val="16"/>
        </w:rPr>
      </w:pPr>
      <w:r w:rsidRPr="009955D1">
        <w:rPr>
          <w:rFonts w:ascii="Arial" w:hAnsi="Arial" w:cs="Arial"/>
          <w:b/>
          <w:sz w:val="16"/>
          <w:szCs w:val="16"/>
        </w:rPr>
        <w:t>Гарантийные обязательства</w:t>
      </w:r>
    </w:p>
    <w:p w:rsidR="00872B80" w:rsidRPr="009955D1" w:rsidRDefault="00872B80" w:rsidP="00C36879">
      <w:pPr>
        <w:numPr>
          <w:ilvl w:val="0"/>
          <w:numId w:val="25"/>
        </w:numPr>
        <w:jc w:val="both"/>
        <w:rPr>
          <w:rFonts w:ascii="Arial" w:hAnsi="Arial" w:cs="Arial"/>
          <w:sz w:val="16"/>
          <w:szCs w:val="16"/>
        </w:rPr>
      </w:pPr>
      <w:r w:rsidRPr="009955D1">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9955D1" w:rsidRDefault="00872B80" w:rsidP="00C36879">
      <w:pPr>
        <w:numPr>
          <w:ilvl w:val="0"/>
          <w:numId w:val="25"/>
        </w:numPr>
        <w:jc w:val="both"/>
        <w:rPr>
          <w:rFonts w:ascii="Arial" w:hAnsi="Arial" w:cs="Arial"/>
          <w:sz w:val="16"/>
          <w:szCs w:val="16"/>
        </w:rPr>
      </w:pPr>
      <w:r w:rsidRPr="009955D1">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9955D1" w:rsidRDefault="00872B80" w:rsidP="00C36879">
      <w:pPr>
        <w:numPr>
          <w:ilvl w:val="0"/>
          <w:numId w:val="25"/>
        </w:numPr>
        <w:jc w:val="both"/>
        <w:rPr>
          <w:rFonts w:ascii="Arial" w:hAnsi="Arial" w:cs="Arial"/>
          <w:sz w:val="16"/>
          <w:szCs w:val="16"/>
        </w:rPr>
      </w:pPr>
      <w:r w:rsidRPr="009955D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9955D1" w:rsidRDefault="00872B80" w:rsidP="00C36879">
      <w:pPr>
        <w:numPr>
          <w:ilvl w:val="0"/>
          <w:numId w:val="25"/>
        </w:numPr>
        <w:jc w:val="both"/>
        <w:rPr>
          <w:rFonts w:ascii="Arial" w:hAnsi="Arial" w:cs="Arial"/>
          <w:sz w:val="16"/>
          <w:szCs w:val="16"/>
        </w:rPr>
      </w:pPr>
      <w:r w:rsidRPr="009955D1">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9955D1" w:rsidRDefault="00872B80" w:rsidP="00C36879">
      <w:pPr>
        <w:pStyle w:val="a7"/>
        <w:numPr>
          <w:ilvl w:val="0"/>
          <w:numId w:val="25"/>
        </w:numPr>
        <w:jc w:val="both"/>
        <w:rPr>
          <w:rFonts w:ascii="Arial" w:hAnsi="Arial" w:cs="Arial"/>
          <w:sz w:val="16"/>
          <w:szCs w:val="16"/>
        </w:rPr>
      </w:pPr>
      <w:r w:rsidRPr="009955D1">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9955D1" w:rsidRDefault="00BF3E7E" w:rsidP="00C36879">
      <w:pPr>
        <w:ind w:firstLine="340"/>
        <w:jc w:val="both"/>
        <w:rPr>
          <w:rFonts w:ascii="Arial" w:hAnsi="Arial" w:cs="Arial"/>
          <w:sz w:val="16"/>
          <w:szCs w:val="16"/>
        </w:rPr>
      </w:pPr>
    </w:p>
    <w:p w:rsidR="002E795B" w:rsidRPr="009955D1" w:rsidRDefault="00152DCC" w:rsidP="00C36879">
      <w:pPr>
        <w:pStyle w:val="a7"/>
        <w:jc w:val="center"/>
        <w:rPr>
          <w:rFonts w:ascii="Arial" w:hAnsi="Arial" w:cs="Arial"/>
          <w:sz w:val="16"/>
          <w:szCs w:val="16"/>
        </w:rPr>
      </w:pPr>
      <w:r w:rsidRPr="009955D1">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9955D1">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9955D1">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9955D1">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9955D1"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29AAC2A0"/>
    <w:lvl w:ilvl="0" w:tplc="2C8AEDB8">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DE9395D"/>
    <w:multiLevelType w:val="hybridMultilevel"/>
    <w:tmpl w:val="7C10D234"/>
    <w:lvl w:ilvl="0" w:tplc="A8C28E9C">
      <w:start w:val="10"/>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6"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7"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8"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4"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24"/>
  </w:num>
  <w:num w:numId="3">
    <w:abstractNumId w:val="12"/>
  </w:num>
  <w:num w:numId="4">
    <w:abstractNumId w:val="21"/>
  </w:num>
  <w:num w:numId="5">
    <w:abstractNumId w:val="16"/>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9"/>
  </w:num>
  <w:num w:numId="19">
    <w:abstractNumId w:val="11"/>
  </w:num>
  <w:num w:numId="20">
    <w:abstractNumId w:val="18"/>
  </w:num>
  <w:num w:numId="21">
    <w:abstractNumId w:val="14"/>
  </w:num>
  <w:num w:numId="22">
    <w:abstractNumId w:val="25"/>
  </w:num>
  <w:num w:numId="23">
    <w:abstractNumId w:val="10"/>
  </w:num>
  <w:num w:numId="24">
    <w:abstractNumId w:val="20"/>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3F1EFF"/>
    <w:rsid w:val="00424098"/>
    <w:rsid w:val="00425816"/>
    <w:rsid w:val="00445403"/>
    <w:rsid w:val="00446F77"/>
    <w:rsid w:val="00456FE2"/>
    <w:rsid w:val="00475F48"/>
    <w:rsid w:val="004845FA"/>
    <w:rsid w:val="00484FF2"/>
    <w:rsid w:val="00495247"/>
    <w:rsid w:val="0049757C"/>
    <w:rsid w:val="004B31C5"/>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704FB4"/>
    <w:rsid w:val="007070F7"/>
    <w:rsid w:val="007177EE"/>
    <w:rsid w:val="00731A12"/>
    <w:rsid w:val="00773288"/>
    <w:rsid w:val="00774246"/>
    <w:rsid w:val="00777E18"/>
    <w:rsid w:val="007849C7"/>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55D1"/>
    <w:rsid w:val="00997674"/>
    <w:rsid w:val="009A2A1B"/>
    <w:rsid w:val="009A6A99"/>
    <w:rsid w:val="009E79B5"/>
    <w:rsid w:val="00A01A5B"/>
    <w:rsid w:val="00A14918"/>
    <w:rsid w:val="00A17747"/>
    <w:rsid w:val="00A20DD6"/>
    <w:rsid w:val="00A20E16"/>
    <w:rsid w:val="00A62704"/>
    <w:rsid w:val="00A7203D"/>
    <w:rsid w:val="00A834E0"/>
    <w:rsid w:val="00A93FBF"/>
    <w:rsid w:val="00A963F1"/>
    <w:rsid w:val="00AA26D1"/>
    <w:rsid w:val="00B14F2F"/>
    <w:rsid w:val="00B65579"/>
    <w:rsid w:val="00B71247"/>
    <w:rsid w:val="00BC3D76"/>
    <w:rsid w:val="00BF3E7E"/>
    <w:rsid w:val="00C135A8"/>
    <w:rsid w:val="00C20ABF"/>
    <w:rsid w:val="00C36879"/>
    <w:rsid w:val="00C541E7"/>
    <w:rsid w:val="00C55803"/>
    <w:rsid w:val="00C62AAE"/>
    <w:rsid w:val="00C929BB"/>
    <w:rsid w:val="00D038FF"/>
    <w:rsid w:val="00D37F2C"/>
    <w:rsid w:val="00D42709"/>
    <w:rsid w:val="00D613E6"/>
    <w:rsid w:val="00D66CB3"/>
    <w:rsid w:val="00D740F0"/>
    <w:rsid w:val="00D86AC0"/>
    <w:rsid w:val="00DE1F9E"/>
    <w:rsid w:val="00DF4D26"/>
    <w:rsid w:val="00DF7215"/>
    <w:rsid w:val="00E01D15"/>
    <w:rsid w:val="00E11069"/>
    <w:rsid w:val="00E35ACE"/>
    <w:rsid w:val="00E41FF3"/>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1357"/>
    <w:rsid w:val="00F563C4"/>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CD2EDC"/>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ABC75-D7B2-499D-A0D1-2042DBB98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917</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9</cp:revision>
  <cp:lastPrinted>2012-04-20T13:24:00Z</cp:lastPrinted>
  <dcterms:created xsi:type="dcterms:W3CDTF">2018-09-04T05:54:00Z</dcterms:created>
  <dcterms:modified xsi:type="dcterms:W3CDTF">2021-05-05T08:27:00Z</dcterms:modified>
</cp:coreProperties>
</file>